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l"/>
        <w:suppressAutoHyphens w:val="false"/>
        <w:rPr>
          <w:sz w:val="23"/>
          <w:szCs w:val="23"/>
          <w:u w:val="single"/>
        </w:rPr>
      </w:pPr>
      <w:r>
        <w:rPr>
          <w:sz w:val="23"/>
          <w:szCs w:val="23"/>
          <w:u w:val="single"/>
        </w:rPr>
      </w:r>
    </w:p>
    <w:p>
      <w:pPr>
        <w:pStyle w:val="Norml"/>
        <w:tabs>
          <w:tab w:val="clear" w:pos="708"/>
          <w:tab w:val="center" w:pos="7371" w:leader="none"/>
        </w:tabs>
        <w:jc w:val="both"/>
        <w:rPr/>
      </w:pPr>
      <w:r>
        <w:rPr/>
      </w:r>
    </w:p>
    <w:p>
      <w:pPr>
        <w:pStyle w:val="Norml"/>
        <w:jc w:val="right"/>
        <w:rPr>
          <w:rFonts w:eastAsia="Calibri"/>
          <w:sz w:val="23"/>
          <w:szCs w:val="23"/>
          <w:lang w:eastAsia="en-US"/>
        </w:rPr>
      </w:pPr>
      <w:r>
        <w:rPr>
          <w:rFonts w:eastAsia="Calibri"/>
          <w:sz w:val="23"/>
          <w:szCs w:val="23"/>
          <w:lang w:eastAsia="en-US"/>
        </w:rPr>
        <w:t>Pályázati felhívás 2. melléklete</w:t>
      </w:r>
    </w:p>
    <w:p>
      <w:pPr>
        <w:pStyle w:val="Norml"/>
        <w:rPr>
          <w:rFonts w:eastAsia="Calibri"/>
          <w:sz w:val="23"/>
          <w:szCs w:val="23"/>
          <w:lang w:eastAsia="en-US"/>
        </w:rPr>
      </w:pPr>
      <w:r>
        <w:rPr>
          <w:rFonts w:eastAsia="Calibri"/>
          <w:sz w:val="23"/>
          <w:szCs w:val="23"/>
          <w:lang w:eastAsia="en-US"/>
        </w:rPr>
      </w:r>
    </w:p>
    <w:p>
      <w:pPr>
        <w:pStyle w:val="Norml"/>
        <w:jc w:val="center"/>
        <w:rPr>
          <w:rFonts w:eastAsia="Calibri"/>
          <w:b/>
          <w:sz w:val="23"/>
          <w:szCs w:val="23"/>
          <w:lang w:eastAsia="en-US"/>
        </w:rPr>
      </w:pPr>
      <w:r>
        <w:rPr>
          <w:rFonts w:eastAsia="Calibri"/>
          <w:b/>
          <w:sz w:val="23"/>
          <w:szCs w:val="23"/>
          <w:lang w:eastAsia="en-US"/>
        </w:rPr>
        <w:t>NYILATKOZAT</w:t>
      </w:r>
    </w:p>
    <w:p>
      <w:pPr>
        <w:pStyle w:val="Norml"/>
        <w:jc w:val="center"/>
        <w:rPr>
          <w:rFonts w:eastAsia="Calibri"/>
          <w:b/>
          <w:sz w:val="23"/>
          <w:szCs w:val="23"/>
          <w:lang w:eastAsia="en-US"/>
        </w:rPr>
      </w:pPr>
      <w:r>
        <w:rPr>
          <w:rFonts w:eastAsia="Calibri"/>
          <w:b/>
          <w:sz w:val="23"/>
          <w:szCs w:val="23"/>
          <w:lang w:eastAsia="en-US"/>
        </w:rPr>
        <w:t>az Év Cívis Háza díj elnyerésére irányuló pályázat során</w:t>
      </w:r>
    </w:p>
    <w:p>
      <w:pPr>
        <w:pStyle w:val="Norml"/>
        <w:jc w:val="center"/>
        <w:rPr>
          <w:rFonts w:eastAsia="Calibri"/>
          <w:sz w:val="23"/>
          <w:szCs w:val="23"/>
          <w:lang w:eastAsia="en-US"/>
        </w:rPr>
      </w:pPr>
      <w:r>
        <w:rPr>
          <w:rFonts w:eastAsia="Calibri"/>
          <w:sz w:val="23"/>
          <w:szCs w:val="23"/>
          <w:lang w:eastAsia="en-US"/>
        </w:rPr>
      </w:r>
    </w:p>
    <w:p>
      <w:pPr>
        <w:pStyle w:val="Norml"/>
        <w:jc w:val="both"/>
        <w:rPr>
          <w:rFonts w:eastAsia="Calibri"/>
          <w:sz w:val="23"/>
          <w:szCs w:val="23"/>
          <w:lang w:eastAsia="en-US"/>
        </w:rPr>
      </w:pPr>
      <w:r>
        <w:rPr>
          <w:rFonts w:eastAsia="Calibri"/>
          <w:sz w:val="23"/>
          <w:szCs w:val="23"/>
          <w:lang w:eastAsia="en-US"/>
        </w:rPr>
        <w:t>Alulírott……………….……………………………………………………………………………..</w:t>
      </w:r>
    </w:p>
    <w:p>
      <w:pPr>
        <w:pStyle w:val="Norml"/>
        <w:jc w:val="both"/>
        <w:rPr>
          <w:rFonts w:eastAsia="Calibri"/>
          <w:sz w:val="23"/>
          <w:szCs w:val="23"/>
          <w:lang w:eastAsia="en-US"/>
        </w:rPr>
      </w:pPr>
      <w:r>
        <w:rPr>
          <w:rFonts w:eastAsia="Calibri"/>
          <w:sz w:val="23"/>
          <w:szCs w:val="23"/>
          <w:lang w:eastAsia="en-US"/>
        </w:rPr>
      </w:r>
    </w:p>
    <w:p>
      <w:pPr>
        <w:pStyle w:val="Norml"/>
        <w:jc w:val="both"/>
        <w:rPr>
          <w:rFonts w:eastAsia="Calibri"/>
          <w:sz w:val="23"/>
          <w:szCs w:val="23"/>
          <w:lang w:eastAsia="en-US"/>
        </w:rPr>
      </w:pPr>
      <w:r>
        <w:rPr>
          <w:rFonts w:eastAsia="Calibri"/>
          <w:sz w:val="23"/>
          <w:szCs w:val="23"/>
          <w:lang w:eastAsia="en-US"/>
        </w:rPr>
        <w:t>(természetes személy esetén születési név: ..………………………………………………………...,</w:t>
      </w:r>
    </w:p>
    <w:p>
      <w:pPr>
        <w:pStyle w:val="Norml"/>
        <w:jc w:val="both"/>
        <w:rPr>
          <w:rFonts w:eastAsia="Calibri"/>
          <w:sz w:val="23"/>
          <w:szCs w:val="23"/>
          <w:lang w:eastAsia="en-US"/>
        </w:rPr>
      </w:pPr>
      <w:r>
        <w:rPr>
          <w:rFonts w:eastAsia="Calibri"/>
          <w:sz w:val="23"/>
          <w:szCs w:val="23"/>
          <w:lang w:eastAsia="en-US"/>
        </w:rPr>
        <w:t>természetes személy esetén születési hely, idő: ……………………………………………………..,</w:t>
      </w:r>
    </w:p>
    <w:p>
      <w:pPr>
        <w:pStyle w:val="Norml"/>
        <w:jc w:val="both"/>
        <w:rPr>
          <w:rFonts w:eastAsia="Calibri"/>
          <w:sz w:val="23"/>
          <w:szCs w:val="23"/>
          <w:lang w:eastAsia="en-US"/>
        </w:rPr>
      </w:pPr>
      <w:r>
        <w:rPr>
          <w:rFonts w:eastAsia="Calibri"/>
          <w:sz w:val="23"/>
          <w:szCs w:val="23"/>
          <w:lang w:eastAsia="en-US"/>
        </w:rPr>
        <w:t>természetes személy esetén lakcím: ………………………………………………………………...,</w:t>
      </w:r>
    </w:p>
    <w:p>
      <w:pPr>
        <w:pStyle w:val="Norml"/>
        <w:jc w:val="both"/>
        <w:rPr>
          <w:rFonts w:eastAsia="Calibri"/>
          <w:sz w:val="23"/>
          <w:szCs w:val="23"/>
          <w:lang w:eastAsia="en-US"/>
        </w:rPr>
      </w:pPr>
      <w:r>
        <w:rPr>
          <w:rFonts w:eastAsia="Calibri"/>
          <w:sz w:val="23"/>
          <w:szCs w:val="23"/>
          <w:lang w:eastAsia="en-US"/>
        </w:rPr>
        <w:t>jogi személy esetén név: …………………………………………………………………………….,</w:t>
      </w:r>
    </w:p>
    <w:p>
      <w:pPr>
        <w:pStyle w:val="Norml"/>
        <w:jc w:val="both"/>
        <w:rPr>
          <w:rFonts w:eastAsia="Calibri"/>
          <w:sz w:val="23"/>
          <w:szCs w:val="23"/>
          <w:lang w:eastAsia="en-US"/>
        </w:rPr>
      </w:pPr>
      <w:r>
        <w:rPr>
          <w:rFonts w:eastAsia="Calibri"/>
          <w:sz w:val="23"/>
          <w:szCs w:val="23"/>
          <w:lang w:eastAsia="en-US"/>
        </w:rPr>
        <w:t>jogi személy esetén székhely: …………………………………………………………………….....,</w:t>
      </w:r>
    </w:p>
    <w:p>
      <w:pPr>
        <w:pStyle w:val="Norml"/>
        <w:jc w:val="both"/>
        <w:rPr>
          <w:rFonts w:eastAsia="Calibri"/>
          <w:sz w:val="23"/>
          <w:szCs w:val="23"/>
          <w:lang w:eastAsia="en-US"/>
        </w:rPr>
      </w:pPr>
      <w:r>
        <w:rPr>
          <w:rFonts w:eastAsia="Calibri"/>
          <w:sz w:val="23"/>
          <w:szCs w:val="23"/>
          <w:lang w:eastAsia="en-US"/>
        </w:rPr>
        <w:t>jogi személy képviselőjének neve: ………………………………………………………………...)*</w:t>
      </w:r>
    </w:p>
    <w:p>
      <w:pPr>
        <w:pStyle w:val="Norml"/>
        <w:jc w:val="both"/>
        <w:rPr>
          <w:rFonts w:eastAsia="Calibri"/>
          <w:sz w:val="23"/>
          <w:szCs w:val="23"/>
          <w:lang w:eastAsia="en-US"/>
        </w:rPr>
      </w:pPr>
      <w:r>
        <w:rPr>
          <w:rFonts w:eastAsia="Calibri"/>
          <w:sz w:val="23"/>
          <w:szCs w:val="23"/>
          <w:lang w:eastAsia="en-US"/>
        </w:rPr>
      </w:r>
    </w:p>
    <w:p>
      <w:pPr>
        <w:pStyle w:val="Norml"/>
        <w:jc w:val="both"/>
        <w:rPr>
          <w:rFonts w:eastAsia="Calibri"/>
          <w:sz w:val="23"/>
          <w:szCs w:val="23"/>
          <w:lang w:eastAsia="en-US"/>
        </w:rPr>
      </w:pPr>
      <w:r>
        <w:rPr>
          <w:rFonts w:eastAsia="Calibri"/>
          <w:sz w:val="23"/>
          <w:szCs w:val="23"/>
          <w:lang w:eastAsia="en-US"/>
        </w:rPr>
        <w:t xml:space="preserve">mint az Év Cívis Háza díj elnyerésére irányuló pályázati eljáráson részt vevő pályázó, </w:t>
      </w:r>
    </w:p>
    <w:p>
      <w:pPr>
        <w:pStyle w:val="Norml"/>
        <w:jc w:val="both"/>
        <w:rPr>
          <w:rFonts w:eastAsia="Calibri"/>
          <w:sz w:val="23"/>
          <w:szCs w:val="23"/>
          <w:lang w:eastAsia="en-US"/>
        </w:rPr>
      </w:pPr>
      <w:r>
        <w:rPr>
          <w:rFonts w:eastAsia="Calibri"/>
          <w:sz w:val="23"/>
          <w:szCs w:val="23"/>
          <w:lang w:eastAsia="en-US"/>
        </w:rPr>
      </w:r>
    </w:p>
    <w:p>
      <w:pPr>
        <w:pStyle w:val="Norml"/>
        <w:jc w:val="both"/>
        <w:rPr>
          <w:rFonts w:eastAsia="Calibri"/>
          <w:sz w:val="23"/>
          <w:szCs w:val="23"/>
          <w:lang w:eastAsia="en-US"/>
        </w:rPr>
      </w:pPr>
      <w:r>
        <w:rPr>
          <w:rFonts w:eastAsia="Calibri"/>
          <w:sz w:val="23"/>
          <w:szCs w:val="23"/>
          <w:lang w:eastAsia="en-US"/>
        </w:rPr>
        <w:t>a …………………………………………………………………………………. cím alatt található,</w:t>
      </w:r>
    </w:p>
    <w:p>
      <w:pPr>
        <w:pStyle w:val="Norml"/>
        <w:jc w:val="both"/>
        <w:rPr>
          <w:rFonts w:eastAsia="Calibri"/>
          <w:sz w:val="23"/>
          <w:szCs w:val="23"/>
          <w:lang w:eastAsia="en-US"/>
        </w:rPr>
      </w:pPr>
      <w:r>
        <w:rPr>
          <w:rFonts w:eastAsia="Calibri"/>
          <w:sz w:val="23"/>
          <w:szCs w:val="23"/>
          <w:lang w:eastAsia="en-US"/>
        </w:rPr>
        <w:t>debreceni ……………………………………. helyrajzi számú cívis karakterű ingatlan tekintetében</w:t>
      </w:r>
    </w:p>
    <w:p>
      <w:pPr>
        <w:pStyle w:val="Norml"/>
        <w:jc w:val="both"/>
        <w:rPr>
          <w:rFonts w:eastAsia="Calibri"/>
          <w:sz w:val="23"/>
          <w:szCs w:val="23"/>
          <w:lang w:eastAsia="en-US"/>
        </w:rPr>
      </w:pPr>
      <w:r>
        <w:rPr>
          <w:rFonts w:eastAsia="Calibri"/>
          <w:sz w:val="23"/>
          <w:szCs w:val="23"/>
          <w:lang w:eastAsia="en-US"/>
        </w:rPr>
      </w:r>
    </w:p>
    <w:p>
      <w:pPr>
        <w:pStyle w:val="Norml"/>
        <w:jc w:val="both"/>
        <w:rPr/>
      </w:pPr>
      <w:r>
        <w:rPr>
          <w:rStyle w:val="Bekezdsalapbettpusa"/>
          <w:rFonts w:eastAsia="Calibri"/>
          <w:b/>
          <w:sz w:val="23"/>
          <w:szCs w:val="23"/>
          <w:lang w:eastAsia="en-US"/>
        </w:rPr>
        <w:t>1.</w:t>
      </w:r>
      <w:r>
        <w:rPr>
          <w:rStyle w:val="Bekezdsalapbettpusa"/>
          <w:rFonts w:eastAsia="Calibri"/>
          <w:sz w:val="23"/>
          <w:szCs w:val="23"/>
          <w:lang w:eastAsia="en-US"/>
        </w:rPr>
        <w:t xml:space="preserve"> büntetőjogi felelősségem tudatában nyilatkozom arról, hogy </w:t>
      </w:r>
    </w:p>
    <w:p>
      <w:pPr>
        <w:pStyle w:val="Norml"/>
        <w:jc w:val="both"/>
        <w:rPr>
          <w:rFonts w:eastAsia="Calibri"/>
          <w:sz w:val="23"/>
          <w:szCs w:val="23"/>
          <w:lang w:eastAsia="en-US"/>
        </w:rPr>
      </w:pPr>
      <w:r>
        <w:rPr>
          <w:rFonts w:eastAsia="Calibri"/>
          <w:sz w:val="23"/>
          <w:szCs w:val="23"/>
          <w:lang w:eastAsia="en-US"/>
        </w:rPr>
      </w:r>
    </w:p>
    <w:p>
      <w:pPr>
        <w:pStyle w:val="Norml"/>
        <w:tabs>
          <w:tab w:val="clear" w:pos="708"/>
        </w:tabs>
        <w:ind w:left="567" w:hanging="0"/>
        <w:jc w:val="both"/>
        <w:rPr/>
      </w:pPr>
      <w:r>
        <w:rPr>
          <w:rStyle w:val="Bekezdsalapbettpusa"/>
          <w:rFonts w:eastAsia="Calibri"/>
          <w:b/>
          <w:sz w:val="23"/>
          <w:szCs w:val="23"/>
          <w:lang w:eastAsia="en-US"/>
        </w:rPr>
        <w:t>a)</w:t>
      </w:r>
      <w:r>
        <w:rPr>
          <w:rStyle w:val="Bekezdsalapbettpusa"/>
          <w:rFonts w:eastAsia="Calibri"/>
          <w:sz w:val="23"/>
          <w:szCs w:val="23"/>
          <w:lang w:eastAsia="en-US"/>
        </w:rPr>
        <w:t xml:space="preserve"> az ingatlan </w:t>
      </w:r>
    </w:p>
    <w:p>
      <w:pPr>
        <w:pStyle w:val="Listaszerbekezds"/>
        <w:widowControl w:val="false"/>
        <w:numPr>
          <w:ilvl w:val="1"/>
          <w:numId w:val="2"/>
        </w:numPr>
        <w:ind w:left="1134" w:hanging="0"/>
        <w:jc w:val="both"/>
        <w:rPr>
          <w:rFonts w:eastAsia="Calibri"/>
          <w:sz w:val="23"/>
          <w:szCs w:val="23"/>
          <w:lang w:eastAsia="en-US"/>
        </w:rPr>
      </w:pPr>
      <w:r>
        <w:rPr>
          <w:rFonts w:eastAsia="Calibri"/>
          <w:sz w:val="23"/>
          <w:szCs w:val="23"/>
          <w:lang w:eastAsia="en-US"/>
        </w:rPr>
        <w:t xml:space="preserve">átalakítása** </w:t>
      </w:r>
    </w:p>
    <w:p>
      <w:pPr>
        <w:pStyle w:val="Listaszerbekezds"/>
        <w:widowControl w:val="false"/>
        <w:numPr>
          <w:ilvl w:val="1"/>
          <w:numId w:val="2"/>
        </w:numPr>
        <w:ind w:left="1134" w:hanging="0"/>
        <w:jc w:val="both"/>
        <w:rPr>
          <w:rFonts w:eastAsia="Calibri"/>
          <w:sz w:val="23"/>
          <w:szCs w:val="23"/>
          <w:lang w:eastAsia="en-US"/>
        </w:rPr>
      </w:pPr>
      <w:r>
        <w:rPr>
          <w:rFonts w:eastAsia="Calibri"/>
          <w:sz w:val="23"/>
          <w:szCs w:val="23"/>
          <w:lang w:eastAsia="en-US"/>
        </w:rPr>
        <w:t>felújítása**</w:t>
      </w:r>
    </w:p>
    <w:p>
      <w:pPr>
        <w:pStyle w:val="Listaszerbekezds"/>
        <w:widowControl w:val="false"/>
        <w:numPr>
          <w:ilvl w:val="1"/>
          <w:numId w:val="2"/>
        </w:numPr>
        <w:ind w:left="1134" w:hanging="0"/>
        <w:jc w:val="both"/>
        <w:rPr>
          <w:rFonts w:eastAsia="Calibri"/>
          <w:sz w:val="23"/>
          <w:szCs w:val="23"/>
          <w:lang w:eastAsia="en-US"/>
        </w:rPr>
      </w:pPr>
      <w:r>
        <w:rPr>
          <w:rFonts w:eastAsia="Calibri"/>
          <w:sz w:val="23"/>
          <w:szCs w:val="23"/>
          <w:lang w:eastAsia="en-US"/>
        </w:rPr>
        <w:t xml:space="preserve">karbantartása** </w:t>
      </w:r>
    </w:p>
    <w:p>
      <w:pPr>
        <w:pStyle w:val="Norml"/>
        <w:tabs>
          <w:tab w:val="clear" w:pos="708"/>
        </w:tabs>
        <w:ind w:left="567" w:hanging="0"/>
        <w:jc w:val="both"/>
        <w:rPr>
          <w:rFonts w:eastAsia="Calibri"/>
          <w:sz w:val="23"/>
          <w:szCs w:val="23"/>
          <w:lang w:eastAsia="en-US"/>
        </w:rPr>
      </w:pPr>
      <w:r>
        <w:rPr>
          <w:rFonts w:eastAsia="Calibri"/>
          <w:sz w:val="23"/>
          <w:szCs w:val="23"/>
          <w:lang w:eastAsia="en-US"/>
        </w:rPr>
        <w:t>a nevemhez fűződik, vagyis anyagi jellegű ráfordítást tulajdonosként/használóként** én végeztem/végzek az ingatlanon,</w:t>
      </w:r>
    </w:p>
    <w:p>
      <w:pPr>
        <w:pStyle w:val="Norml"/>
        <w:tabs>
          <w:tab w:val="clear" w:pos="708"/>
        </w:tabs>
        <w:ind w:left="567" w:hanging="0"/>
        <w:jc w:val="both"/>
        <w:rPr>
          <w:rFonts w:eastAsia="Calibri"/>
          <w:sz w:val="23"/>
          <w:szCs w:val="23"/>
          <w:lang w:eastAsia="en-US"/>
        </w:rPr>
      </w:pPr>
      <w:r>
        <w:rPr>
          <w:rFonts w:eastAsia="Calibri"/>
          <w:sz w:val="23"/>
          <w:szCs w:val="23"/>
          <w:lang w:eastAsia="en-US"/>
        </w:rPr>
      </w:r>
    </w:p>
    <w:p>
      <w:pPr>
        <w:pStyle w:val="Norml"/>
        <w:tabs>
          <w:tab w:val="clear" w:pos="708"/>
        </w:tabs>
        <w:ind w:left="567" w:hanging="0"/>
        <w:jc w:val="both"/>
        <w:rPr/>
      </w:pPr>
      <w:r>
        <w:rPr>
          <w:rStyle w:val="Bekezdsalapbettpusa"/>
          <w:rFonts w:eastAsia="Calibri"/>
          <w:b/>
          <w:sz w:val="23"/>
          <w:szCs w:val="23"/>
          <w:lang w:eastAsia="en-US"/>
        </w:rPr>
        <w:t>b)</w:t>
      </w:r>
      <w:r>
        <w:rPr>
          <w:rStyle w:val="Bekezdsalapbettpusa"/>
          <w:rFonts w:eastAsia="Calibri"/>
          <w:sz w:val="23"/>
          <w:szCs w:val="23"/>
          <w:lang w:eastAsia="en-US"/>
        </w:rPr>
        <w:t xml:space="preserve"> az ingatlan pályázat benyújtása időpontjában fennálló állapotának megvalósítása nem engedély nélkül vagy nem engedéllyel ellentétesen történt,</w:t>
      </w:r>
    </w:p>
    <w:p>
      <w:pPr>
        <w:pStyle w:val="Norml"/>
        <w:jc w:val="both"/>
        <w:rPr>
          <w:rFonts w:eastAsia="Calibri"/>
          <w:sz w:val="23"/>
          <w:szCs w:val="23"/>
          <w:lang w:eastAsia="en-US"/>
        </w:rPr>
      </w:pPr>
      <w:r>
        <w:rPr>
          <w:rFonts w:eastAsia="Calibri"/>
          <w:sz w:val="23"/>
          <w:szCs w:val="23"/>
          <w:lang w:eastAsia="en-US"/>
        </w:rPr>
      </w:r>
    </w:p>
    <w:p>
      <w:pPr>
        <w:pStyle w:val="Norml"/>
        <w:jc w:val="both"/>
        <w:rPr/>
      </w:pPr>
      <w:r>
        <w:rPr>
          <w:rStyle w:val="Bekezdsalapbettpusa"/>
          <w:rFonts w:eastAsia="Calibri"/>
          <w:b/>
          <w:sz w:val="23"/>
          <w:szCs w:val="23"/>
          <w:lang w:eastAsia="en-US"/>
        </w:rPr>
        <w:t>2.</w:t>
      </w:r>
      <w:r>
        <w:rPr>
          <w:rStyle w:val="Bekezdsalapbettpusa"/>
          <w:rFonts w:eastAsia="Calibri"/>
          <w:sz w:val="23"/>
          <w:szCs w:val="23"/>
          <w:lang w:eastAsia="en-US"/>
        </w:rPr>
        <w:t xml:space="preserve"> nyilatkozom továbbá arról, hogy </w:t>
      </w:r>
    </w:p>
    <w:p>
      <w:pPr>
        <w:pStyle w:val="Norml"/>
        <w:jc w:val="both"/>
        <w:rPr>
          <w:rFonts w:eastAsia="Calibri"/>
          <w:sz w:val="23"/>
          <w:szCs w:val="23"/>
          <w:lang w:eastAsia="en-US"/>
        </w:rPr>
      </w:pPr>
      <w:r>
        <w:rPr>
          <w:rFonts w:eastAsia="Calibri"/>
          <w:sz w:val="23"/>
          <w:szCs w:val="23"/>
          <w:lang w:eastAsia="en-US"/>
        </w:rPr>
      </w:r>
    </w:p>
    <w:p>
      <w:pPr>
        <w:pStyle w:val="Norml"/>
        <w:tabs>
          <w:tab w:val="clear" w:pos="708"/>
        </w:tabs>
        <w:ind w:left="567" w:hanging="0"/>
        <w:jc w:val="both"/>
        <w:rPr/>
      </w:pPr>
      <w:r>
        <w:rPr>
          <w:rStyle w:val="Bekezdsalapbettpusa"/>
          <w:rFonts w:eastAsia="Calibri"/>
          <w:b/>
          <w:sz w:val="23"/>
          <w:szCs w:val="23"/>
          <w:lang w:eastAsia="en-US"/>
        </w:rPr>
        <w:t>a)</w:t>
      </w:r>
      <w:r>
        <w:rPr>
          <w:rStyle w:val="Bekezdsalapbettpusa"/>
          <w:rFonts w:eastAsia="Calibri"/>
          <w:sz w:val="23"/>
          <w:szCs w:val="23"/>
          <w:lang w:eastAsia="en-US"/>
        </w:rPr>
        <w:t xml:space="preserve"> a pályázati eljárás során a helyszíni szemle egy alkalommal történő tartásához hozzájárulok,</w:t>
      </w:r>
    </w:p>
    <w:p>
      <w:pPr>
        <w:pStyle w:val="Listaszerbekezds"/>
        <w:ind w:left="567" w:hanging="0"/>
        <w:jc w:val="both"/>
        <w:rPr>
          <w:rFonts w:eastAsia="Calibri"/>
          <w:sz w:val="23"/>
          <w:szCs w:val="23"/>
          <w:lang w:eastAsia="en-US"/>
        </w:rPr>
      </w:pPr>
      <w:r>
        <w:rPr>
          <w:rFonts w:eastAsia="Calibri"/>
          <w:sz w:val="23"/>
          <w:szCs w:val="23"/>
          <w:lang w:eastAsia="en-US"/>
        </w:rPr>
      </w:r>
    </w:p>
    <w:p>
      <w:pPr>
        <w:pStyle w:val="Norml"/>
        <w:tabs>
          <w:tab w:val="clear" w:pos="708"/>
        </w:tabs>
        <w:ind w:left="567" w:hanging="0"/>
        <w:jc w:val="both"/>
        <w:rPr/>
      </w:pPr>
      <w:r>
        <w:rPr>
          <w:rStyle w:val="Bekezdsalapbettpusa"/>
          <w:rFonts w:eastAsia="Calibri"/>
          <w:b/>
          <w:sz w:val="23"/>
          <w:szCs w:val="23"/>
          <w:lang w:eastAsia="en-US"/>
        </w:rPr>
        <w:t>b)</w:t>
      </w:r>
      <w:r>
        <w:rPr>
          <w:rStyle w:val="Bekezdsalapbettpusa"/>
          <w:rFonts w:eastAsia="Calibri"/>
          <w:sz w:val="23"/>
          <w:szCs w:val="23"/>
          <w:lang w:eastAsia="en-US"/>
        </w:rPr>
        <w:t xml:space="preserve"> nyertesség esetén - amennyiben az ingatlannak több tulajdonosa van, a pályázaton részt nem vevő tulajdonosok hozzájárulásával - vállalom az Év Cívis Háza díj adományozását tanúsító tábla épület homlokzatán történő elhelyezését,</w:t>
      </w:r>
    </w:p>
    <w:p>
      <w:pPr>
        <w:pStyle w:val="Norml"/>
        <w:tabs>
          <w:tab w:val="clear" w:pos="708"/>
        </w:tabs>
        <w:ind w:left="567" w:hanging="0"/>
        <w:jc w:val="both"/>
        <w:rPr>
          <w:rFonts w:eastAsia="Calibri"/>
          <w:sz w:val="23"/>
          <w:szCs w:val="23"/>
          <w:lang w:eastAsia="en-US"/>
        </w:rPr>
      </w:pPr>
      <w:r>
        <w:rPr>
          <w:rFonts w:eastAsia="Calibri"/>
          <w:sz w:val="23"/>
          <w:szCs w:val="23"/>
          <w:lang w:eastAsia="en-US"/>
        </w:rPr>
      </w:r>
    </w:p>
    <w:p>
      <w:pPr>
        <w:pStyle w:val="Norml"/>
        <w:tabs>
          <w:tab w:val="clear" w:pos="708"/>
        </w:tabs>
        <w:ind w:left="567" w:hanging="0"/>
        <w:jc w:val="both"/>
        <w:rPr/>
      </w:pPr>
      <w:r>
        <w:rPr>
          <w:rStyle w:val="Bekezdsalapbettpusa"/>
          <w:rFonts w:eastAsia="Calibri"/>
          <w:b/>
          <w:sz w:val="23"/>
          <w:szCs w:val="23"/>
          <w:lang w:eastAsia="en-US"/>
        </w:rPr>
        <w:t>c)</w:t>
      </w:r>
      <w:r>
        <w:rPr>
          <w:rStyle w:val="Bekezdsalapbettpusa"/>
          <w:rFonts w:eastAsia="Calibri"/>
          <w:sz w:val="23"/>
          <w:szCs w:val="23"/>
          <w:lang w:eastAsia="en-US"/>
        </w:rPr>
        <w:t xml:space="preserve"> nyertesség esetén hozzájárulok nevemnek és - amennyiben az ingatlannak több tulajdonosa van, a pályázaton részt nem vevő tulajdonosok hozzájárulásával - az épület külső homlokzatáról készült fényképfelvételeknek Debrecen Megyei Jogú Város Önkormányzata részéről történő nyilvánosságra hozatalához, valamint a Debrecen Megyei Jogú Város hivatalos honlapján (www.debrecen.hu), valamint a Debreceni Értéktár honlapján (www.debreceniertektar.hu) történő közzétételéhez,</w:t>
      </w:r>
    </w:p>
    <w:p>
      <w:pPr>
        <w:pStyle w:val="Norml"/>
        <w:jc w:val="both"/>
        <w:rPr>
          <w:rFonts w:eastAsia="Calibri"/>
          <w:sz w:val="23"/>
          <w:szCs w:val="23"/>
          <w:lang w:eastAsia="en-US"/>
        </w:rPr>
      </w:pPr>
      <w:r>
        <w:rPr>
          <w:rFonts w:eastAsia="Calibri"/>
          <w:sz w:val="23"/>
          <w:szCs w:val="23"/>
          <w:lang w:eastAsia="en-US"/>
        </w:rPr>
      </w:r>
    </w:p>
    <w:p>
      <w:pPr>
        <w:pStyle w:val="Norml"/>
        <w:jc w:val="both"/>
        <w:rPr/>
      </w:pPr>
      <w:r>
        <w:rPr>
          <w:rStyle w:val="Bekezdsalapbettpusa"/>
          <w:rFonts w:eastAsia="Calibri"/>
          <w:b/>
          <w:sz w:val="23"/>
          <w:szCs w:val="23"/>
          <w:lang w:eastAsia="en-US"/>
        </w:rPr>
        <w:t>3.</w:t>
      </w:r>
      <w:r>
        <w:rPr>
          <w:rStyle w:val="Bekezdsalapbettpusa"/>
          <w:rFonts w:eastAsia="Calibri"/>
          <w:sz w:val="23"/>
          <w:szCs w:val="23"/>
          <w:lang w:eastAsia="en-US"/>
        </w:rPr>
        <w:t xml:space="preserve"> a jelen nyilatkozaton megadott személyes adataim kezelésével kapcsolatosan nyilatkozom, hogy Debrecen Megyei Jogú Város Polgármesteri Hivatala, mint adatkezelő Adatvédelmi Tájékoztatójában foglaltakat megismertem és tudomásul vettem, kijelentem, hogy az általam megadott adatok a valóságnak megfelelnek.</w:t>
      </w:r>
    </w:p>
    <w:p>
      <w:pPr>
        <w:pStyle w:val="Norml"/>
        <w:jc w:val="both"/>
        <w:rPr>
          <w:rFonts w:eastAsia="Calibri"/>
          <w:sz w:val="23"/>
          <w:szCs w:val="23"/>
          <w:lang w:eastAsia="en-US"/>
        </w:rPr>
      </w:pPr>
      <w:r>
        <w:rPr>
          <w:rFonts w:eastAsia="Calibri"/>
          <w:sz w:val="23"/>
          <w:szCs w:val="23"/>
          <w:lang w:eastAsia="en-US"/>
        </w:rPr>
      </w:r>
    </w:p>
    <w:p>
      <w:pPr>
        <w:pStyle w:val="Norml"/>
        <w:jc w:val="both"/>
        <w:rPr>
          <w:rFonts w:eastAsia="Calibri"/>
          <w:sz w:val="23"/>
          <w:szCs w:val="23"/>
          <w:lang w:eastAsia="hu-HU" w:bidi="ar-SA"/>
        </w:rPr>
      </w:pPr>
      <w:r>
        <w:rPr>
          <w:rStyle w:val="Bekezdsalapbettpusa"/>
          <w:rFonts w:eastAsia="Calibri"/>
          <w:sz w:val="23"/>
          <w:szCs w:val="23"/>
          <w:lang w:eastAsia="en-US"/>
        </w:rPr>
        <w:t>Kelt:………………………………..</w:t>
      </w:r>
      <w:r>
        <mc:AlternateContent>
          <mc:Choice Requires="wps">
            <w:drawing>
              <wp:anchor behindDoc="0" distT="0" distB="0" distL="0" distR="0" simplePos="0" locked="0" layoutInCell="0" allowOverlap="1" relativeHeight="2">
                <wp:simplePos x="0" y="0"/>
                <wp:positionH relativeFrom="column">
                  <wp:posOffset>-282575</wp:posOffset>
                </wp:positionH>
                <wp:positionV relativeFrom="paragraph">
                  <wp:posOffset>200025</wp:posOffset>
                </wp:positionV>
                <wp:extent cx="2514600" cy="428625"/>
                <wp:effectExtent l="0" t="0" r="0" b="0"/>
                <wp:wrapNone/>
                <wp:docPr id="1" name="Szövegdoboz 5"/>
                <a:graphic xmlns:a="http://schemas.openxmlformats.org/drawingml/2006/main">
                  <a:graphicData uri="http://schemas.microsoft.com/office/word/2010/wordprocessingShape">
                    <wps:wsp>
                      <wps:cNvSpPr txBox="1"/>
                      <wps:spPr>
                        <a:xfrm>
                          <a:off x="0" y="0"/>
                          <a:ext cx="2514600" cy="428625"/>
                        </a:xfrm>
                        <a:prstGeom prst="rect"/>
                        <a:solidFill>
                          <a:srgbClr val="FFFFFF"/>
                        </a:solidFill>
                      </wps:spPr>
                      <wps:txbx>
                        <w:txbxContent>
                          <w:p>
                            <w:pPr>
                              <w:pStyle w:val="Norml"/>
                              <w:ind w:firstLine="6"/>
                              <w:rPr>
                                <w:rFonts w:eastAsia="Calibri"/>
                                <w:i/>
                                <w:i/>
                                <w:sz w:val="18"/>
                                <w:szCs w:val="18"/>
                                <w:lang w:eastAsia="en-US"/>
                              </w:rPr>
                            </w:pPr>
                            <w:r>
                              <w:rPr>
                                <w:rFonts w:eastAsia="Calibri"/>
                                <w:i/>
                                <w:sz w:val="18"/>
                                <w:szCs w:val="18"/>
                                <w:lang w:eastAsia="en-US"/>
                              </w:rPr>
                              <w:t>* értelemszerűen töltendő ki</w:t>
                            </w:r>
                          </w:p>
                          <w:p>
                            <w:pPr>
                              <w:pStyle w:val="Norml"/>
                              <w:ind w:firstLine="6"/>
                              <w:rPr>
                                <w:rFonts w:eastAsia="Calibri"/>
                                <w:i/>
                                <w:i/>
                                <w:sz w:val="18"/>
                                <w:szCs w:val="18"/>
                                <w:lang w:eastAsia="en-US"/>
                              </w:rPr>
                            </w:pPr>
                            <w:r>
                              <w:rPr>
                                <w:rFonts w:eastAsia="Calibri"/>
                                <w:i/>
                                <w:sz w:val="18"/>
                                <w:szCs w:val="18"/>
                                <w:lang w:eastAsia="en-US"/>
                              </w:rPr>
                              <w:t>** a megfelelő rész aláhúzandó</w:t>
                            </w:r>
                          </w:p>
                        </w:txbxContent>
                      </wps:txbx>
                      <wps:bodyPr anchor="t" lIns="91440" tIns="45720" rIns="91440" bIns="45720">
                        <a:noAutofit/>
                      </wps:bodyPr>
                    </wps:wsp>
                  </a:graphicData>
                </a:graphic>
              </wp:anchor>
            </w:drawing>
          </mc:Choice>
          <mc:Fallback>
            <w:pict>
              <v:rect style="position:absolute;rotation:-0;width:198pt;height:33.75pt;mso-wrap-distance-left:0pt;mso-wrap-distance-right:0pt;mso-wrap-distance-top:0pt;mso-wrap-distance-bottom:0pt;margin-top:15.75pt;mso-position-vertical-relative:text;margin-left:-22.25pt;mso-position-horizontal-relative:text">
                <v:textbox>
                  <w:txbxContent>
                    <w:p>
                      <w:pPr>
                        <w:pStyle w:val="Norml"/>
                        <w:ind w:firstLine="6"/>
                        <w:rPr>
                          <w:rFonts w:eastAsia="Calibri"/>
                          <w:i/>
                          <w:i/>
                          <w:sz w:val="18"/>
                          <w:szCs w:val="18"/>
                          <w:lang w:eastAsia="en-US"/>
                        </w:rPr>
                      </w:pPr>
                      <w:r>
                        <w:rPr>
                          <w:rFonts w:eastAsia="Calibri"/>
                          <w:i/>
                          <w:sz w:val="18"/>
                          <w:szCs w:val="18"/>
                          <w:lang w:eastAsia="en-US"/>
                        </w:rPr>
                        <w:t>* értelemszerűen töltendő ki</w:t>
                      </w:r>
                    </w:p>
                    <w:p>
                      <w:pPr>
                        <w:pStyle w:val="Norml"/>
                        <w:ind w:firstLine="6"/>
                        <w:rPr>
                          <w:rFonts w:eastAsia="Calibri"/>
                          <w:i/>
                          <w:i/>
                          <w:sz w:val="18"/>
                          <w:szCs w:val="18"/>
                          <w:lang w:eastAsia="en-US"/>
                        </w:rPr>
                      </w:pPr>
                      <w:r>
                        <w:rPr>
                          <w:rFonts w:eastAsia="Calibri"/>
                          <w:i/>
                          <w:sz w:val="18"/>
                          <w:szCs w:val="18"/>
                          <w:lang w:eastAsia="en-US"/>
                        </w:rPr>
                        <w:t>** a megfelelő rész aláhúzandó</w:t>
                      </w:r>
                    </w:p>
                  </w:txbxContent>
                </v:textbox>
                <w10:wrap type="none"/>
              </v:rect>
            </w:pict>
          </mc:Fallback>
        </mc:AlternateContent>
      </w:r>
    </w:p>
    <w:p>
      <w:pPr>
        <w:pStyle w:val="Norml"/>
        <w:tabs>
          <w:tab w:val="clear" w:pos="708"/>
        </w:tabs>
        <w:ind w:left="4956" w:hanging="0"/>
        <w:rPr>
          <w:rFonts w:eastAsia="Calibri"/>
          <w:sz w:val="23"/>
          <w:szCs w:val="23"/>
          <w:lang w:eastAsia="en-US"/>
        </w:rPr>
      </w:pPr>
      <w:r>
        <w:rPr>
          <w:rFonts w:eastAsia="Calibri"/>
          <w:sz w:val="23"/>
          <w:szCs w:val="23"/>
          <w:lang w:eastAsia="en-US"/>
        </w:rPr>
        <w:t>……</w:t>
      </w:r>
      <w:r>
        <w:rPr>
          <w:rFonts w:eastAsia="Calibri"/>
          <w:sz w:val="23"/>
          <w:szCs w:val="23"/>
          <w:lang w:eastAsia="en-US"/>
        </w:rPr>
        <w:t>..……………………………………..</w:t>
      </w:r>
    </w:p>
    <w:p>
      <w:pPr>
        <w:pStyle w:val="Norml"/>
        <w:tabs>
          <w:tab w:val="clear" w:pos="708"/>
        </w:tabs>
        <w:ind w:left="5664" w:firstLine="708"/>
        <w:jc w:val="both"/>
        <w:rPr>
          <w:rFonts w:eastAsia="Calibri"/>
          <w:b/>
          <w:sz w:val="23"/>
          <w:szCs w:val="23"/>
          <w:lang w:eastAsia="en-US"/>
        </w:rPr>
      </w:pPr>
      <w:r>
        <w:rPr>
          <w:rFonts w:eastAsia="Calibri"/>
          <w:b/>
          <w:sz w:val="23"/>
          <w:szCs w:val="23"/>
          <w:lang w:eastAsia="en-US"/>
        </w:rPr>
        <w:t>pályázó</w:t>
      </w:r>
    </w:p>
    <w:p>
      <w:pPr>
        <w:pStyle w:val="Norml"/>
        <w:tabs>
          <w:tab w:val="clear" w:pos="708"/>
          <w:tab w:val="center" w:pos="7371" w:leader="none"/>
        </w:tabs>
        <w:rPr>
          <w:b/>
          <w:sz w:val="23"/>
          <w:szCs w:val="23"/>
        </w:rPr>
      </w:pPr>
      <w:r>
        <w:rPr>
          <w:b/>
          <w:sz w:val="23"/>
          <w:szCs w:val="23"/>
        </w:rPr>
      </w:r>
    </w:p>
    <w:p>
      <w:pPr>
        <w:pStyle w:val="Norml"/>
        <w:tabs>
          <w:tab w:val="clear" w:pos="708"/>
          <w:tab w:val="center" w:pos="7371" w:leader="none"/>
        </w:tabs>
        <w:jc w:val="center"/>
        <w:rPr>
          <w:b/>
          <w:sz w:val="23"/>
          <w:szCs w:val="23"/>
        </w:rPr>
      </w:pPr>
      <w:r>
        <w:rPr>
          <w:b/>
          <w:sz w:val="23"/>
          <w:szCs w:val="23"/>
        </w:rPr>
        <w:t>TÁJÉKOZTATÁS</w:t>
      </w:r>
    </w:p>
    <w:p>
      <w:pPr>
        <w:pStyle w:val="Norml"/>
        <w:tabs>
          <w:tab w:val="clear" w:pos="708"/>
          <w:tab w:val="center" w:pos="7371" w:leader="none"/>
        </w:tabs>
        <w:jc w:val="both"/>
        <w:rPr>
          <w:sz w:val="23"/>
          <w:szCs w:val="23"/>
        </w:rPr>
      </w:pPr>
      <w:r>
        <w:rPr>
          <w:sz w:val="23"/>
          <w:szCs w:val="23"/>
        </w:rPr>
      </w:r>
    </w:p>
    <w:p>
      <w:pPr>
        <w:pStyle w:val="Norml"/>
        <w:autoSpaceDE w:val="false"/>
        <w:jc w:val="center"/>
        <w:rPr>
          <w:b/>
          <w:bCs/>
          <w:sz w:val="23"/>
          <w:szCs w:val="23"/>
        </w:rPr>
      </w:pPr>
      <w:r>
        <w:rPr>
          <w:b/>
          <w:bCs/>
          <w:sz w:val="23"/>
          <w:szCs w:val="23"/>
        </w:rPr>
        <w:t>Adatkezelés a pályázati eljárás során</w:t>
      </w:r>
    </w:p>
    <w:p>
      <w:pPr>
        <w:pStyle w:val="Norml"/>
        <w:autoSpaceDE w:val="false"/>
        <w:jc w:val="center"/>
        <w:rPr>
          <w:b/>
          <w:bCs/>
          <w:sz w:val="23"/>
          <w:szCs w:val="23"/>
        </w:rPr>
      </w:pPr>
      <w:r>
        <w:rPr>
          <w:b/>
          <w:bCs/>
          <w:sz w:val="23"/>
          <w:szCs w:val="23"/>
        </w:rPr>
      </w:r>
    </w:p>
    <w:p>
      <w:pPr>
        <w:pStyle w:val="Norml"/>
        <w:ind w:right="1" w:hanging="0"/>
        <w:jc w:val="both"/>
        <w:rPr>
          <w:rFonts w:eastAsia="Noto Sans CJK SC Regular"/>
          <w:kern w:val="2"/>
          <w:sz w:val="23"/>
          <w:szCs w:val="23"/>
        </w:rPr>
      </w:pPr>
      <w:r>
        <w:rPr>
          <w:rFonts w:eastAsia="Noto Sans CJK SC Regular"/>
          <w:kern w:val="2"/>
          <w:sz w:val="23"/>
          <w:szCs w:val="23"/>
        </w:rPr>
        <w:t>Az Év Cívis Háza díj elnyerésére irányuló pályázati eljáráson való részvétel érdekében a jelen nyilatkozaton megadott személyes adatok kezelésére vonatkozó lényeges információkat (így különösen az adatkezelés célját, jogalapját, a kezelt adatok körét, az adatkezelés időtartamát, az érintett jogait, jogorvoslati lehetőségeit) Debrecen Megyei Jogú Város Polgármesteri Hivatala Adatvédelmi Tájékoztatója tartalmazza, amely Debrecen Megyei Jogú Város Önkormányzata hivatalos honlapján hozzáférhető az alábbi linken:</w:t>
      </w:r>
    </w:p>
    <w:p>
      <w:pPr>
        <w:pStyle w:val="Norml"/>
        <w:ind w:right="1" w:hanging="0"/>
        <w:jc w:val="both"/>
        <w:rPr>
          <w:rFonts w:eastAsia="Noto Sans CJK SC Regular"/>
          <w:kern w:val="2"/>
          <w:sz w:val="23"/>
          <w:szCs w:val="23"/>
        </w:rPr>
      </w:pPr>
      <w:r>
        <w:rPr>
          <w:rFonts w:eastAsia="Noto Sans CJK SC Regular"/>
          <w:kern w:val="2"/>
          <w:sz w:val="23"/>
          <w:szCs w:val="23"/>
        </w:rPr>
      </w:r>
    </w:p>
    <w:p>
      <w:pPr>
        <w:pStyle w:val="Norml"/>
        <w:tabs>
          <w:tab w:val="clear" w:pos="708"/>
          <w:tab w:val="center" w:pos="7371" w:leader="none"/>
        </w:tabs>
        <w:jc w:val="both"/>
        <w:rPr/>
      </w:pPr>
      <w:hyperlink r:id="rId2" w:tgtFrame="_top">
        <w:r>
          <w:rPr>
            <w:rStyle w:val="Internet-hivatkozs"/>
            <w:sz w:val="23"/>
            <w:szCs w:val="23"/>
            <w:u w:val="single"/>
          </w:rPr>
          <w:t>https://www.debrecen.hu/hu/debreceni/adatvedelmi-szabalyok/</w:t>
        </w:r>
      </w:hyperlink>
      <w:r>
        <w:rPr>
          <w:rStyle w:val="Bekezdsalapbettpusa"/>
          <w:sz w:val="23"/>
          <w:szCs w:val="23"/>
        </w:rPr>
        <w:t>”</w:t>
      </w:r>
    </w:p>
    <w:sectPr>
      <w:footerReference w:type="default" r:id="rId3"/>
      <w:type w:val="nextPage"/>
      <w:pgSz w:w="11906" w:h="16838"/>
      <w:pgMar w:left="1418" w:right="1418" w:gutter="0" w:header="0" w:top="708" w:footer="454" w:bottom="993"/>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New">
    <w:charset w:val="ee"/>
    <w:family w:val="modern"/>
    <w:pitch w:val="fixed"/>
  </w:font>
  <w:font w:name="Wingdings">
    <w:charset w:val="02"/>
    <w:family w:val="auto"/>
    <w:pitch w:val="variable"/>
  </w:font>
  <w:font w:name="Tahoma">
    <w:charset w:val="ee"/>
    <w:family w:val="swiss"/>
    <w:pitch w:val="variable"/>
  </w:font>
  <w:font w:name="Arial">
    <w:charset w:val="ee"/>
    <w:family w:val="swiss"/>
    <w:pitch w:val="variable"/>
  </w:font>
  <w:font w:name="Calibri">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lb"/>
      <w:jc w:val="center"/>
      <w:rPr/>
    </w:pPr>
    <w:r>
      <w:rPr/>
      <w:fldChar w:fldCharType="begin"/>
    </w:r>
    <w:r>
      <w:rPr/>
      <w:instrText xml:space="preserve"> PAGE </w:instrText>
    </w:r>
    <w:r>
      <w:rPr/>
      <w:fldChar w:fldCharType="separate"/>
    </w:r>
    <w:r>
      <w:rPr/>
      <w:t>2</w:t>
    </w:r>
    <w:r>
      <w:rPr/>
      <w:fldChar w:fldCharType="end"/>
    </w:r>
  </w:p>
  <w:p>
    <w:pPr>
      <w:pStyle w:val="Llb"/>
      <w:jc w:val="righ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Cmsor1"/>
      <w:numFmt w:val="none"/>
      <w:suff w:val="nothing"/>
      <w:lvlText w:val="%1"/>
      <w:lvlJc w:val="left"/>
      <w:pPr>
        <w:tabs>
          <w:tab w:val="num" w:pos="0"/>
        </w:tabs>
        <w:ind w:left="0" w:hanging="0"/>
      </w:pPr>
    </w:lvl>
    <w:lvl w:ilvl="1">
      <w:start w:val="1"/>
      <w:pStyle w:val="Cmsor2"/>
      <w:numFmt w:val="none"/>
      <w:suff w:val="nothing"/>
      <w:lvlText w:val="%2"/>
      <w:lvlJc w:val="left"/>
      <w:pPr>
        <w:tabs>
          <w:tab w:val="num" w:pos="0"/>
        </w:tabs>
        <w:ind w:left="0" w:hanging="0"/>
      </w:pPr>
    </w:lvl>
    <w:lvl w:ilvl="2">
      <w:start w:val="1"/>
      <w:pStyle w:val="Cmsor3"/>
      <w:numFmt w:val="none"/>
      <w:suff w:val="nothing"/>
      <w:lvlText w:val="%3"/>
      <w:lvlJc w:val="left"/>
      <w:pPr>
        <w:tabs>
          <w:tab w:val="num" w:pos="0"/>
        </w:tabs>
        <w:ind w:left="0" w:hanging="0"/>
      </w:pPr>
    </w:lvl>
    <w:lvl w:ilvl="3">
      <w:start w:val="1"/>
      <w:pStyle w:val="Cmsor4"/>
      <w:numFmt w:val="none"/>
      <w:suff w:val="nothing"/>
      <w:lvlText w:val="%4"/>
      <w:lvlJc w:val="left"/>
      <w:pPr>
        <w:tabs>
          <w:tab w:val="num" w:pos="0"/>
        </w:tabs>
        <w:ind w:left="0" w:hanging="0"/>
      </w:pPr>
    </w:lvl>
    <w:lvl w:ilvl="4">
      <w:start w:val="1"/>
      <w:pStyle w:val="Cmsor5"/>
      <w:numFmt w:val="none"/>
      <w:suff w:val="nothing"/>
      <w:lvlText w:val="%5"/>
      <w:lvlJc w:val="left"/>
      <w:pPr>
        <w:tabs>
          <w:tab w:val="num" w:pos="0"/>
        </w:tabs>
        <w:ind w:left="0" w:hanging="0"/>
      </w:pPr>
    </w:lvl>
    <w:lvl w:ilvl="5">
      <w:start w:val="1"/>
      <w:pStyle w:val="Cmsor6"/>
      <w:numFmt w:val="none"/>
      <w:suff w:val="nothing"/>
      <w:lvlText w:val="%6"/>
      <w:lvlJc w:val="left"/>
      <w:pPr>
        <w:tabs>
          <w:tab w:val="num" w:pos="0"/>
        </w:tabs>
        <w:ind w:left="0" w:hanging="0"/>
      </w:pPr>
    </w:lvl>
    <w:lvl w:ilvl="6">
      <w:start w:val="1"/>
      <w:pStyle w:val="Cmsor7"/>
      <w:numFmt w:val="none"/>
      <w:suff w:val="nothing"/>
      <w:lvlText w:val="%7"/>
      <w:lvlJc w:val="left"/>
      <w:pPr>
        <w:tabs>
          <w:tab w:val="num" w:pos="0"/>
        </w:tabs>
        <w:ind w:left="0" w:hanging="0"/>
      </w:pPr>
    </w:lvl>
    <w:lvl w:ilvl="7">
      <w:start w:val="1"/>
      <w:pStyle w:val="Cmsor8"/>
      <w:numFmt w:val="none"/>
      <w:suff w:val="nothing"/>
      <w:lvlText w:val="%8"/>
      <w:lvlJc w:val="left"/>
      <w:pPr>
        <w:tabs>
          <w:tab w:val="num" w:pos="0"/>
        </w:tabs>
        <w:ind w:left="0" w:hanging="0"/>
      </w:pPr>
    </w:lvl>
    <w:lvl w:ilvl="8">
      <w:start w:val="1"/>
      <w:pStyle w:val="Cmsor9"/>
      <w:numFmt w:val="none"/>
      <w:suff w:val="nothing"/>
      <w:lvlText w:val="%9"/>
      <w:lvlJc w:val="left"/>
      <w:pPr>
        <w:tabs>
          <w:tab w:val="num" w:pos="0"/>
        </w:tabs>
        <w:ind w:left="0" w:hanging="0"/>
      </w:pPr>
    </w:lvl>
  </w:abstractNum>
  <w:abstractNum w:abstractNumId="2">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25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fals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val="hu-HU" w:eastAsia="hu-HU" w:bidi="ar-SA"/>
    </w:rPr>
  </w:style>
  <w:style w:type="paragraph" w:styleId="Cmsor1">
    <w:name w:val="Heading 1"/>
    <w:next w:val="Norml"/>
    <w:qFormat/>
    <w:pPr>
      <w:keepNext w:val="true"/>
      <w:keepLines w:val="false"/>
      <w:pageBreakBefore w:val="false"/>
      <w:widowControl/>
      <w:numPr>
        <w:ilvl w:val="0"/>
        <w:numId w:val="1"/>
      </w:numPr>
      <w:pBdr/>
      <w:shd w:fill="auto" w:val="clear"/>
      <w:suppressAutoHyphens w:val="true"/>
      <w:kinsoku w:val="true"/>
      <w:overflowPunct w:val="true"/>
      <w:autoSpaceDE w:val="true"/>
      <w:bidi w:val="0"/>
      <w:snapToGrid w:val="true"/>
      <w:spacing w:lineRule="auto" w:line="240"/>
      <w:jc w:val="left"/>
      <w:textAlignment w:val="baseline"/>
      <w:outlineLvl w:val="0"/>
    </w:pPr>
    <w:rPr>
      <w:rFonts w:eastAsia="Arial"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hi-IN" w:bidi="hi-IN" w:val="hu-HU"/>
    </w:rPr>
  </w:style>
  <w:style w:type="paragraph" w:styleId="Cmsor2">
    <w:name w:val="Heading 2"/>
    <w:basedOn w:val="Norml"/>
    <w:next w:val="Norml"/>
    <w:qFormat/>
    <w:pPr>
      <w:keepNext w:val="true"/>
      <w:keepLines/>
      <w:numPr>
        <w:ilvl w:val="1"/>
        <w:numId w:val="1"/>
      </w:numPr>
      <w:suppressAutoHyphens w:val="true"/>
      <w:spacing w:before="200" w:after="0"/>
      <w:outlineLvl w:val="1"/>
    </w:pPr>
    <w:rPr>
      <w:b/>
      <w:color w:val="4F81BD"/>
      <w:sz w:val="26"/>
    </w:rPr>
  </w:style>
  <w:style w:type="paragraph" w:styleId="Cmsor3">
    <w:name w:val="Heading 3"/>
    <w:basedOn w:val="Norml"/>
    <w:next w:val="Norml"/>
    <w:qFormat/>
    <w:pPr>
      <w:keepNext w:val="true"/>
      <w:keepLines/>
      <w:numPr>
        <w:ilvl w:val="2"/>
        <w:numId w:val="1"/>
      </w:numPr>
      <w:suppressAutoHyphens w:val="true"/>
      <w:spacing w:before="200" w:after="0"/>
      <w:outlineLvl w:val="2"/>
    </w:pPr>
    <w:rPr>
      <w:b/>
      <w:color w:val="4F81BD"/>
    </w:rPr>
  </w:style>
  <w:style w:type="paragraph" w:styleId="Cmsor4">
    <w:name w:val="Heading 4"/>
    <w:basedOn w:val="Norml"/>
    <w:next w:val="Norml"/>
    <w:qFormat/>
    <w:pPr>
      <w:keepNext w:val="true"/>
      <w:keepLines/>
      <w:numPr>
        <w:ilvl w:val="3"/>
        <w:numId w:val="1"/>
      </w:numPr>
      <w:suppressAutoHyphens w:val="true"/>
      <w:spacing w:before="200" w:after="0"/>
      <w:outlineLvl w:val="3"/>
    </w:pPr>
    <w:rPr>
      <w:b/>
      <w:i/>
      <w:color w:val="4F81BD"/>
    </w:rPr>
  </w:style>
  <w:style w:type="paragraph" w:styleId="Cmsor5">
    <w:name w:val="Heading 5"/>
    <w:basedOn w:val="Norml"/>
    <w:next w:val="Norml"/>
    <w:qFormat/>
    <w:pPr>
      <w:keepNext w:val="true"/>
      <w:keepLines/>
      <w:numPr>
        <w:ilvl w:val="4"/>
        <w:numId w:val="1"/>
      </w:numPr>
      <w:suppressAutoHyphens w:val="true"/>
      <w:spacing w:before="200" w:after="0"/>
      <w:outlineLvl w:val="4"/>
    </w:pPr>
    <w:rPr>
      <w:color w:val="243F60"/>
    </w:rPr>
  </w:style>
  <w:style w:type="paragraph" w:styleId="Cmsor6">
    <w:name w:val="Heading 6"/>
    <w:basedOn w:val="Norml"/>
    <w:next w:val="Norml"/>
    <w:qFormat/>
    <w:pPr>
      <w:keepNext w:val="true"/>
      <w:keepLines/>
      <w:numPr>
        <w:ilvl w:val="5"/>
        <w:numId w:val="1"/>
      </w:numPr>
      <w:suppressAutoHyphens w:val="true"/>
      <w:spacing w:before="200" w:after="0"/>
      <w:outlineLvl w:val="5"/>
    </w:pPr>
    <w:rPr>
      <w:i/>
      <w:color w:val="243F60"/>
    </w:rPr>
  </w:style>
  <w:style w:type="paragraph" w:styleId="Cmsor7">
    <w:name w:val="Heading 7"/>
    <w:basedOn w:val="Norml"/>
    <w:next w:val="Norml"/>
    <w:qFormat/>
    <w:pPr>
      <w:keepNext w:val="true"/>
      <w:keepLines/>
      <w:numPr>
        <w:ilvl w:val="6"/>
        <w:numId w:val="1"/>
      </w:numPr>
      <w:suppressAutoHyphens w:val="true"/>
      <w:spacing w:before="200" w:after="0"/>
      <w:outlineLvl w:val="6"/>
    </w:pPr>
    <w:rPr>
      <w:i/>
      <w:color w:val="404040"/>
    </w:rPr>
  </w:style>
  <w:style w:type="paragraph" w:styleId="Cmsor8">
    <w:name w:val="Heading 8"/>
    <w:basedOn w:val="Norml"/>
    <w:next w:val="Norml"/>
    <w:qFormat/>
    <w:pPr>
      <w:keepNext w:val="true"/>
      <w:keepLines/>
      <w:numPr>
        <w:ilvl w:val="7"/>
        <w:numId w:val="1"/>
      </w:numPr>
      <w:suppressAutoHyphens w:val="true"/>
      <w:spacing w:before="200" w:after="0"/>
      <w:outlineLvl w:val="7"/>
    </w:pPr>
    <w:rPr>
      <w:color w:val="404040"/>
      <w:sz w:val="20"/>
    </w:rPr>
  </w:style>
  <w:style w:type="paragraph" w:styleId="Cmsor9">
    <w:name w:val="Heading 9"/>
    <w:basedOn w:val="Norml"/>
    <w:next w:val="Norml"/>
    <w:qFormat/>
    <w:pPr>
      <w:keepNext w:val="true"/>
      <w:keepLines/>
      <w:numPr>
        <w:ilvl w:val="8"/>
        <w:numId w:val="1"/>
      </w:numPr>
      <w:suppressAutoHyphens w:val="true"/>
      <w:spacing w:before="200" w:after="0"/>
      <w:outlineLvl w:val="8"/>
    </w:pPr>
    <w:rPr>
      <w:i/>
      <w:color w:val="404040"/>
      <w:sz w:val="20"/>
    </w:rPr>
  </w:style>
  <w:style w:type="character" w:styleId="Bekezdsalapbettpusa">
    <w:name w:val="Bekezdés alapbetűtípusa"/>
    <w:qFormat/>
    <w:rPr/>
  </w:style>
  <w:style w:type="character" w:styleId="Absatz-Standardschriftart">
    <w:name w:val="Absatz-Standardschriftart"/>
    <w:qFormat/>
    <w:rPr/>
  </w:style>
  <w:style w:type="character" w:styleId="WW-Absatz-Standardschriftart">
    <w:name w:val="WW-Absatz-Standardschriftart"/>
    <w:qFormat/>
    <w:rPr/>
  </w:style>
  <w:style w:type="character" w:styleId="Bekezdsalapbettpusa8">
    <w:name w:val="Bekezdés alapbetűtípusa8"/>
    <w:qFormat/>
    <w:rPr/>
  </w:style>
  <w:style w:type="character" w:styleId="Bekezdsalapbettpusa7">
    <w:name w:val="Bekezdés alapbetűtípusa7"/>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8Num3z0">
    <w:name w:val="WW8Num3z0"/>
    <w:qFormat/>
    <w:rPr>
      <w:b/>
      <w:i w:val="false"/>
    </w:rPr>
  </w:style>
  <w:style w:type="character" w:styleId="WW8Num3z1">
    <w:name w:val="WW8Num3z1"/>
    <w:qFormat/>
    <w:rPr>
      <w:rFonts w:ascii="Courier New" w:hAnsi="Courier New" w:cs="Courier New"/>
    </w:rPr>
  </w:style>
  <w:style w:type="character" w:styleId="WW8Num3z2">
    <w:name w:val="WW8Num3z2"/>
    <w:qFormat/>
    <w:rPr>
      <w:rFonts w:ascii="Wingdings" w:hAnsi="Wingdings"/>
    </w:rPr>
  </w:style>
  <w:style w:type="character" w:styleId="Bekezdsalapbettpusa6">
    <w:name w:val="Bekezdés alapbetűtípusa6"/>
    <w:qFormat/>
    <w:rPr/>
  </w:style>
  <w:style w:type="character" w:styleId="WW-Absatz-Standardschriftart111">
    <w:name w:val="WW-Absatz-Standardschriftart111"/>
    <w:qFormat/>
    <w:rPr/>
  </w:style>
  <w:style w:type="character" w:styleId="Bekezdsalapbettpusa5">
    <w:name w:val="Bekezdés alapbetűtípusa5"/>
    <w:qFormat/>
    <w:rPr/>
  </w:style>
  <w:style w:type="character" w:styleId="WW-Absatz-Standardschriftart1111">
    <w:name w:val="WW-Absatz-Standardschriftart1111"/>
    <w:qFormat/>
    <w:rPr/>
  </w:style>
  <w:style w:type="character" w:styleId="Bekezdsalapbettpusa4">
    <w:name w:val="Bekezdés alapbetűtípusa4"/>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Bekezdsalapbettpusa3">
    <w:name w:val="Bekezdés alapbetűtípusa3"/>
    <w:qFormat/>
    <w:rPr/>
  </w:style>
  <w:style w:type="character" w:styleId="WW-Absatz-Standardschriftart111111111">
    <w:name w:val="WW-Absatz-Standardschriftart111111111"/>
    <w:qFormat/>
    <w:rPr/>
  </w:style>
  <w:style w:type="character" w:styleId="Bekezdsalapbettpusa2">
    <w:name w:val="Bekezdés alapbetűtípusa2"/>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8Num2z0">
    <w:name w:val="WW8Num2z0"/>
    <w:qFormat/>
    <w:rPr>
      <w:b/>
      <w:i w:val="false"/>
    </w:rPr>
  </w:style>
  <w:style w:type="character" w:styleId="WW8Num1z0">
    <w:name w:val="WW8Num1z0"/>
    <w:qFormat/>
    <w:rPr>
      <w:b/>
      <w:i w:val="false"/>
    </w:rPr>
  </w:style>
  <w:style w:type="character" w:styleId="Bekezdsalapbettpusa1">
    <w:name w:val="Bekezdés alapbetűtípusa1"/>
    <w:qFormat/>
    <w:rPr/>
  </w:style>
  <w:style w:type="character" w:styleId="Hiperhivatkozs">
    <w:name w:val="Hiperhivatkozás"/>
    <w:qFormat/>
    <w:rPr>
      <w:color w:val="0000FF"/>
      <w:u w:val="single"/>
    </w:rPr>
  </w:style>
  <w:style w:type="character" w:styleId="Lbjegyzet-karakterek">
    <w:name w:val="Lábjegyzet-karakterek"/>
    <w:qFormat/>
    <w:rPr>
      <w:vertAlign w:val="superscript"/>
    </w:rPr>
  </w:style>
  <w:style w:type="character" w:styleId="Kiemels2">
    <w:name w:val="Kiemelés2"/>
    <w:qFormat/>
    <w:rPr>
      <w:b/>
    </w:rPr>
  </w:style>
  <w:style w:type="character" w:styleId="Ershivatkozs">
    <w:name w:val="Erős hivatkozás"/>
    <w:qFormat/>
    <w:rPr>
      <w:b/>
      <w:smallCaps/>
      <w:color w:val="C0504D"/>
      <w:spacing w:val="5"/>
      <w:u w:val="single"/>
    </w:rPr>
  </w:style>
  <w:style w:type="character" w:styleId="Heading4Char">
    <w:name w:val="Heading 4 Char"/>
    <w:qFormat/>
    <w:rPr>
      <w:rFonts w:ascii="Times New Roman" w:hAnsi="Times New Roman" w:eastAsia="Times New Roman" w:cs="Times New Roman"/>
      <w:b/>
      <w:i/>
      <w:color w:val="4F81BD"/>
    </w:rPr>
  </w:style>
  <w:style w:type="character" w:styleId="Kiemels">
    <w:name w:val="Kiemelés"/>
    <w:qFormat/>
    <w:rPr>
      <w:i/>
    </w:rPr>
  </w:style>
  <w:style w:type="character" w:styleId="FootnoteTextChar">
    <w:name w:val="Footnote Text Char"/>
    <w:qFormat/>
    <w:rPr>
      <w:sz w:val="20"/>
    </w:rPr>
  </w:style>
  <w:style w:type="character" w:styleId="Knyvcme">
    <w:name w:val="Könyv címe"/>
    <w:qFormat/>
    <w:rPr>
      <w:b/>
      <w:smallCaps/>
      <w:spacing w:val="5"/>
    </w:rPr>
  </w:style>
  <w:style w:type="character" w:styleId="Heading6Char">
    <w:name w:val="Heading 6 Char"/>
    <w:qFormat/>
    <w:rPr>
      <w:rFonts w:ascii="Times New Roman" w:hAnsi="Times New Roman" w:eastAsia="Times New Roman" w:cs="Times New Roman"/>
      <w:i/>
      <w:color w:val="243F60"/>
    </w:rPr>
  </w:style>
  <w:style w:type="character" w:styleId="Finomhivatkozs">
    <w:name w:val="Finom hivatkozás"/>
    <w:qFormat/>
    <w:rPr>
      <w:smallCaps/>
      <w:color w:val="C0504D"/>
      <w:u w:val="single"/>
    </w:rPr>
  </w:style>
  <w:style w:type="character" w:styleId="IntenseQuoteChar">
    <w:name w:val="Intense Quote Char"/>
    <w:qFormat/>
    <w:rPr>
      <w:b/>
      <w:i/>
      <w:color w:val="4F81BD"/>
    </w:rPr>
  </w:style>
  <w:style w:type="character" w:styleId="Heading3Char">
    <w:name w:val="Heading 3 Char"/>
    <w:qFormat/>
    <w:rPr>
      <w:rFonts w:ascii="Times New Roman" w:hAnsi="Times New Roman" w:eastAsia="Times New Roman" w:cs="Times New Roman"/>
      <w:b/>
      <w:color w:val="4F81BD"/>
    </w:rPr>
  </w:style>
  <w:style w:type="character" w:styleId="Heading5Char">
    <w:name w:val="Heading 5 Char"/>
    <w:qFormat/>
    <w:rPr>
      <w:rFonts w:ascii="Times New Roman" w:hAnsi="Times New Roman" w:eastAsia="Times New Roman" w:cs="Times New Roman"/>
      <w:color w:val="243F60"/>
    </w:rPr>
  </w:style>
  <w:style w:type="character" w:styleId="Erskiemels">
    <w:name w:val="Erős kiemelés"/>
    <w:qFormat/>
    <w:rPr>
      <w:b/>
      <w:i/>
      <w:color w:val="4F81BD"/>
    </w:rPr>
  </w:style>
  <w:style w:type="character" w:styleId="Heading2Char">
    <w:name w:val="Heading 2 Char"/>
    <w:qFormat/>
    <w:rPr>
      <w:rFonts w:ascii="Times New Roman" w:hAnsi="Times New Roman" w:eastAsia="Times New Roman" w:cs="Times New Roman"/>
      <w:b/>
      <w:color w:val="4F81BD"/>
      <w:sz w:val="26"/>
    </w:rPr>
  </w:style>
  <w:style w:type="character" w:styleId="TitleChar">
    <w:name w:val="Title Char"/>
    <w:qFormat/>
    <w:rPr>
      <w:rFonts w:ascii="Times New Roman" w:hAnsi="Times New Roman" w:eastAsia="Times New Roman" w:cs="Times New Roman"/>
      <w:color w:val="17365D"/>
      <w:spacing w:val="5"/>
      <w:sz w:val="52"/>
    </w:rPr>
  </w:style>
  <w:style w:type="character" w:styleId="Heading7Char">
    <w:name w:val="Heading 7 Char"/>
    <w:qFormat/>
    <w:rPr>
      <w:rFonts w:ascii="Times New Roman" w:hAnsi="Times New Roman" w:eastAsia="Times New Roman" w:cs="Times New Roman"/>
      <w:i/>
      <w:color w:val="404040"/>
    </w:rPr>
  </w:style>
  <w:style w:type="character" w:styleId="Heading9Char">
    <w:name w:val="Heading 9 Char"/>
    <w:qFormat/>
    <w:rPr>
      <w:rFonts w:ascii="Times New Roman" w:hAnsi="Times New Roman" w:eastAsia="Times New Roman" w:cs="Times New Roman"/>
      <w:i/>
      <w:color w:val="404040"/>
      <w:sz w:val="20"/>
    </w:rPr>
  </w:style>
  <w:style w:type="character" w:styleId="Heading8Char">
    <w:name w:val="Heading 8 Char"/>
    <w:qFormat/>
    <w:rPr>
      <w:rFonts w:ascii="Times New Roman" w:hAnsi="Times New Roman" w:eastAsia="Times New Roman" w:cs="Times New Roman"/>
      <w:color w:val="404040"/>
      <w:sz w:val="20"/>
    </w:rPr>
  </w:style>
  <w:style w:type="character" w:styleId="Heading1Char">
    <w:name w:val="Heading 1 Char"/>
    <w:qFormat/>
    <w:rPr>
      <w:rFonts w:ascii="Times New Roman" w:hAnsi="Times New Roman" w:eastAsia="Times New Roman" w:cs="Times New Roman"/>
      <w:b/>
      <w:color w:val="365F91"/>
      <w:sz w:val="28"/>
    </w:rPr>
  </w:style>
  <w:style w:type="character" w:styleId="PlainTextChar">
    <w:name w:val="Plain Text Char"/>
    <w:qFormat/>
    <w:rPr>
      <w:rFonts w:ascii="Courier New" w:hAnsi="Courier New" w:cs="Courier New"/>
      <w:sz w:val="21"/>
    </w:rPr>
  </w:style>
  <w:style w:type="character" w:styleId="Vgjegyzet-karakterek">
    <w:name w:val="Végjegyzet-karakterek"/>
    <w:qFormat/>
    <w:rPr>
      <w:vertAlign w:val="superscript"/>
    </w:rPr>
  </w:style>
  <w:style w:type="character" w:styleId="Finomkiemels">
    <w:name w:val="Finom kiemelés"/>
    <w:qFormat/>
    <w:rPr>
      <w:i/>
      <w:color w:val="808080"/>
    </w:rPr>
  </w:style>
  <w:style w:type="character" w:styleId="SubtitleChar">
    <w:name w:val="Subtitle Char"/>
    <w:qFormat/>
    <w:rPr>
      <w:rFonts w:ascii="Times New Roman" w:hAnsi="Times New Roman" w:eastAsia="Times New Roman" w:cs="Times New Roman"/>
      <w:i/>
      <w:color w:val="4F81BD"/>
      <w:spacing w:val="15"/>
      <w:sz w:val="24"/>
    </w:rPr>
  </w:style>
  <w:style w:type="character" w:styleId="QuoteChar">
    <w:name w:val="Quote Char"/>
    <w:qFormat/>
    <w:rPr>
      <w:i/>
      <w:color w:val="000000"/>
    </w:rPr>
  </w:style>
  <w:style w:type="character" w:styleId="EndnoteTextChar">
    <w:name w:val="Endnote Text Char"/>
    <w:qFormat/>
    <w:rPr>
      <w:sz w:val="20"/>
    </w:rPr>
  </w:style>
  <w:style w:type="character" w:styleId="BuborkszvegChar">
    <w:name w:val="Buborékszöveg Char"/>
    <w:qFormat/>
    <w:rPr>
      <w:rFonts w:ascii="Tahoma" w:hAnsi="Tahoma" w:cs="Mangal"/>
      <w:sz w:val="16"/>
      <w:szCs w:val="14"/>
      <w:lang w:eastAsia="hi-IN" w:bidi="hi-IN"/>
    </w:rPr>
  </w:style>
  <w:style w:type="character" w:styleId="LlbChar">
    <w:name w:val="Élőláb Char"/>
    <w:basedOn w:val="Bekezdsalapbettpusa"/>
    <w:qFormat/>
    <w:rPr>
      <w:rFonts w:eastAsia="Arial"/>
      <w:lang w:eastAsia="hi-IN" w:bidi="hi-IN"/>
    </w:rPr>
  </w:style>
  <w:style w:type="character" w:styleId="WWCharLFO3LVL2">
    <w:name w:val="WW_CharLFO3LVL2"/>
    <w:qFormat/>
    <w:rPr>
      <w:rFonts w:ascii="Times New Roman" w:hAnsi="Times New Roman" w:eastAsia="Times New Roman" w:cs="Times New Roman"/>
    </w:rPr>
  </w:style>
  <w:style w:type="character" w:styleId="WWCharLFO3LVL3">
    <w:name w:val="WW_CharLFO3LVL3"/>
    <w:qFormat/>
    <w:rPr>
      <w:rFonts w:ascii="Wingdings" w:hAnsi="Wingdings"/>
    </w:rPr>
  </w:style>
  <w:style w:type="character" w:styleId="WWCharLFO3LVL4">
    <w:name w:val="WW_CharLFO3LVL4"/>
    <w:qFormat/>
    <w:rPr>
      <w:rFonts w:ascii="Symbol" w:hAnsi="Symbol"/>
    </w:rPr>
  </w:style>
  <w:style w:type="character" w:styleId="WWCharLFO3LVL5">
    <w:name w:val="WW_CharLFO3LVL5"/>
    <w:qFormat/>
    <w:rPr>
      <w:rFonts w:ascii="Courier New" w:hAnsi="Courier New" w:cs="Courier New"/>
    </w:rPr>
  </w:style>
  <w:style w:type="character" w:styleId="WWCharLFO3LVL6">
    <w:name w:val="WW_CharLFO3LVL6"/>
    <w:qFormat/>
    <w:rPr>
      <w:rFonts w:ascii="Wingdings" w:hAnsi="Wingdings"/>
    </w:rPr>
  </w:style>
  <w:style w:type="character" w:styleId="WWCharLFO3LVL7">
    <w:name w:val="WW_CharLFO3LVL7"/>
    <w:qFormat/>
    <w:rPr>
      <w:rFonts w:ascii="Symbol" w:hAnsi="Symbol"/>
    </w:rPr>
  </w:style>
  <w:style w:type="character" w:styleId="WWCharLFO3LVL8">
    <w:name w:val="WW_CharLFO3LVL8"/>
    <w:qFormat/>
    <w:rPr>
      <w:rFonts w:ascii="Courier New" w:hAnsi="Courier New" w:cs="Courier New"/>
    </w:rPr>
  </w:style>
  <w:style w:type="character" w:styleId="WWCharLFO3LVL9">
    <w:name w:val="WW_CharLFO3LVL9"/>
    <w:qFormat/>
    <w:rPr>
      <w:rFonts w:ascii="Wingdings" w:hAnsi="Wingdings"/>
    </w:rPr>
  </w:style>
  <w:style w:type="character" w:styleId="WWCharLFO4LVL1">
    <w:name w:val="WW_CharLFO4LVL1"/>
    <w:qFormat/>
    <w:rPr>
      <w:sz w:val="24"/>
      <w:szCs w:val="24"/>
    </w:rPr>
  </w:style>
  <w:style w:type="character" w:styleId="WWCharLFO4LVL2">
    <w:name w:val="WW_CharLFO4LVL2"/>
    <w:qFormat/>
    <w:rPr>
      <w:rFonts w:ascii="Courier New" w:hAnsi="Courier New"/>
      <w:sz w:val="20"/>
    </w:rPr>
  </w:style>
  <w:style w:type="character" w:styleId="WWCharLFO4LVL3">
    <w:name w:val="WW_CharLFO4LVL3"/>
    <w:qFormat/>
    <w:rPr>
      <w:rFonts w:ascii="Wingdings" w:hAnsi="Wingdings"/>
      <w:sz w:val="20"/>
    </w:rPr>
  </w:style>
  <w:style w:type="character" w:styleId="WWCharLFO4LVL4">
    <w:name w:val="WW_CharLFO4LVL4"/>
    <w:qFormat/>
    <w:rPr>
      <w:rFonts w:ascii="Wingdings" w:hAnsi="Wingdings"/>
      <w:sz w:val="20"/>
    </w:rPr>
  </w:style>
  <w:style w:type="character" w:styleId="WWCharLFO4LVL5">
    <w:name w:val="WW_CharLFO4LVL5"/>
    <w:qFormat/>
    <w:rPr>
      <w:rFonts w:ascii="Wingdings" w:hAnsi="Wingdings"/>
      <w:sz w:val="20"/>
    </w:rPr>
  </w:style>
  <w:style w:type="character" w:styleId="WWCharLFO4LVL6">
    <w:name w:val="WW_CharLFO4LVL6"/>
    <w:qFormat/>
    <w:rPr>
      <w:rFonts w:ascii="Wingdings" w:hAnsi="Wingdings"/>
      <w:sz w:val="20"/>
    </w:rPr>
  </w:style>
  <w:style w:type="character" w:styleId="WWCharLFO4LVL7">
    <w:name w:val="WW_CharLFO4LVL7"/>
    <w:qFormat/>
    <w:rPr>
      <w:rFonts w:ascii="Wingdings" w:hAnsi="Wingdings"/>
      <w:sz w:val="20"/>
    </w:rPr>
  </w:style>
  <w:style w:type="character" w:styleId="WWCharLFO4LVL8">
    <w:name w:val="WW_CharLFO4LVL8"/>
    <w:qFormat/>
    <w:rPr>
      <w:rFonts w:ascii="Wingdings" w:hAnsi="Wingdings"/>
      <w:sz w:val="20"/>
    </w:rPr>
  </w:style>
  <w:style w:type="character" w:styleId="WWCharLFO4LVL9">
    <w:name w:val="WW_CharLFO4LVL9"/>
    <w:qFormat/>
    <w:rPr>
      <w:rFonts w:ascii="Wingdings" w:hAnsi="Wingdings"/>
      <w:sz w:val="20"/>
    </w:rPr>
  </w:style>
  <w:style w:type="character" w:styleId="Internet-hivatkozs">
    <w:name w:val="Hyperlink"/>
    <w:rPr>
      <w:color w:val="000080"/>
      <w:u w:val="single"/>
    </w:rPr>
  </w:style>
  <w:style w:type="paragraph" w:styleId="Cmsor">
    <w:name w:val="Címsor"/>
    <w:next w:val="Szvegtrzs"/>
    <w:qFormat/>
    <w:pPr>
      <w:keepNext w:val="true"/>
      <w:keepLines w:val="false"/>
      <w:pageBreakBefore w:val="false"/>
      <w:widowControl/>
      <w:pBdr/>
      <w:shd w:fill="auto" w:val="clear"/>
      <w:suppressAutoHyphens w:val="true"/>
      <w:kinsoku w:val="true"/>
      <w:overflowPunct w:val="true"/>
      <w:autoSpaceDE w:val="true"/>
      <w:bidi w:val="0"/>
      <w:snapToGrid w:val="true"/>
      <w:spacing w:before="240" w:after="120" w:lineRule="auto" w:line="240"/>
      <w:jc w:val="left"/>
      <w:textAlignment w:val="baseline"/>
    </w:pPr>
    <w:rPr>
      <w:rFonts w:ascii="Arial" w:hAnsi="Arial" w:eastAsia="Microsoft YaHei" w:cs="Mangal"/>
      <w:b w:val="false"/>
      <w:bCs w:val="false"/>
      <w:i w:val="false"/>
      <w:iCs w:val="false"/>
      <w:caps w:val="false"/>
      <w:smallCaps w:val="false"/>
      <w:strike w:val="false"/>
      <w:dstrike w:val="false"/>
      <w:outline w:val="false"/>
      <w:emboss w:val="false"/>
      <w:imprint w:val="false"/>
      <w:color w:val="auto"/>
      <w:spacing w:val="0"/>
      <w:w w:val="100"/>
      <w:kern w:val="0"/>
      <w:position w:val="0"/>
      <w:sz w:val="28"/>
      <w:sz w:val="28"/>
      <w:szCs w:val="20"/>
      <w:u w:val="none"/>
      <w:shd w:fill="auto" w:val="clear"/>
      <w:vertAlign w:val="baseline"/>
      <w:em w:val="none"/>
      <w:lang w:eastAsia="hi-IN" w:bidi="hi-IN" w:val="hu-HU"/>
    </w:rPr>
  </w:style>
  <w:style w:type="paragraph" w:styleId="Szvegtrzs">
    <w:name w:val="Body Tex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both"/>
      <w:textAlignment w:val="baseline"/>
    </w:pPr>
    <w:rPr>
      <w:rFonts w:eastAsia="Arial"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hi-IN" w:bidi="hi-IN" w:val="hu-HU"/>
    </w:rPr>
  </w:style>
  <w:style w:type="paragraph" w:styleId="Norml">
    <w:name w:val="Normá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4"/>
      <w:sz w:val="24"/>
      <w:szCs w:val="20"/>
      <w:u w:val="none"/>
      <w:shd w:fill="auto" w:val="clear"/>
      <w:vertAlign w:val="baseline"/>
      <w:em w:val="none"/>
      <w:lang w:eastAsia="hi-IN" w:bidi="hi-IN" w:val="hu-HU"/>
    </w:rPr>
  </w:style>
  <w:style w:type="paragraph" w:styleId="Cmsor10">
    <w:name w:val="Címsor 10"/>
    <w:basedOn w:val="Cmsor"/>
    <w:next w:val="Szvegtrzs"/>
    <w:qFormat/>
    <w:pPr>
      <w:suppressAutoHyphens w:val="true"/>
      <w:outlineLvl w:val="8"/>
    </w:pPr>
    <w:rPr>
      <w:b/>
      <w:bCs/>
      <w:sz w:val="21"/>
      <w:szCs w:val="21"/>
    </w:rPr>
  </w:style>
  <w:style w:type="paragraph" w:styleId="Lista">
    <w:name w:val="List"/>
    <w:basedOn w:val="Szvegtrzs"/>
    <w:pPr>
      <w:suppressAutoHyphens w:val="true"/>
    </w:pPr>
    <w:rPr>
      <w:rFonts w:cs="Mangal"/>
    </w:rPr>
  </w:style>
  <w:style w:type="paragraph" w:styleId="Kpalrs">
    <w:name w:val="Képaláírás"/>
    <w:qFormat/>
    <w:pPr>
      <w:keepNext w:val="false"/>
      <w:keepLines w:val="false"/>
      <w:pageBreakBefore w:val="false"/>
      <w:widowControl/>
      <w:pBdr/>
      <w:shd w:fill="auto" w:val="clear"/>
      <w:suppressAutoHyphens w:val="true"/>
      <w:kinsoku w:val="true"/>
      <w:overflowPunct w:val="true"/>
      <w:autoSpaceDE w:val="true"/>
      <w:bidi w:val="0"/>
      <w:snapToGrid w:val="true"/>
      <w:spacing w:before="120" w:after="120" w:lineRule="auto" w:line="240"/>
      <w:jc w:val="left"/>
      <w:textAlignment w:val="baseline"/>
    </w:pPr>
    <w:rPr>
      <w:rFonts w:eastAsia="Arial" w:cs="Mangal" w:ascii="Times New Roman" w:hAnsi="Times New Roman"/>
      <w:b w:val="false"/>
      <w:bCs w:val="false"/>
      <w:i/>
      <w:iCs w:val="false"/>
      <w:caps w:val="false"/>
      <w:smallCaps w:val="false"/>
      <w:strike w:val="false"/>
      <w:dstrike w:val="false"/>
      <w:outline w:val="false"/>
      <w:emboss w:val="false"/>
      <w:imprint w:val="false"/>
      <w:color w:val="auto"/>
      <w:spacing w:val="0"/>
      <w:w w:val="100"/>
      <w:kern w:val="0"/>
      <w:position w:val="0"/>
      <w:sz w:val="24"/>
      <w:sz w:val="24"/>
      <w:szCs w:val="20"/>
      <w:u w:val="none"/>
      <w:shd w:fill="auto" w:val="clear"/>
      <w:vertAlign w:val="baseline"/>
      <w:em w:val="none"/>
      <w:lang w:eastAsia="hi-IN" w:bidi="hi-IN" w:val="hu-HU"/>
    </w:rPr>
  </w:style>
  <w:style w:type="paragraph" w:styleId="Trgymutat">
    <w:name w:val="Tárgymutató"/>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Arial" w:cs="Mangal" w:ascii="Times New Roman" w:hAnsi="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hi-IN" w:bidi="hi-IN" w:val="hu-HU"/>
    </w:rPr>
  </w:style>
  <w:style w:type="paragraph" w:styleId="Kpalrs1">
    <w:name w:val="Képaláírás1"/>
    <w:basedOn w:val="Norml"/>
    <w:qFormat/>
    <w:pPr>
      <w:suppressLineNumbers/>
      <w:suppressAutoHyphens w:val="true"/>
      <w:spacing w:before="120" w:after="120"/>
    </w:pPr>
    <w:rPr>
      <w:rFonts w:cs="Mangal"/>
      <w:i/>
      <w:iCs/>
      <w:szCs w:val="24"/>
    </w:rPr>
  </w:style>
  <w:style w:type="paragraph" w:styleId="Lfejsllb">
    <w:name w:val="Élőfej és élőláb"/>
    <w:basedOn w:val="Normal"/>
    <w:qFormat/>
    <w:pPr>
      <w:suppressLineNumbers/>
      <w:tabs>
        <w:tab w:val="clear" w:pos="708"/>
        <w:tab w:val="center" w:pos="4819" w:leader="none"/>
        <w:tab w:val="right" w:pos="9638" w:leader="none"/>
      </w:tabs>
    </w:pPr>
    <w:rPr/>
  </w:style>
  <w:style w:type="paragraph" w:styleId="Llb">
    <w:name w:val="Footer"/>
    <w:pPr>
      <w:keepNext w:val="false"/>
      <w:keepLines w:val="false"/>
      <w:pageBreakBefore w:val="false"/>
      <w:widowControl/>
      <w:pBdr/>
      <w:shd w:fill="auto" w:val="clear"/>
      <w:tabs>
        <w:tab w:val="clear" w:pos="708"/>
        <w:tab w:val="center" w:pos="4536" w:leader="none"/>
        <w:tab w:val="right" w:pos="9072" w:leader="none"/>
      </w:tabs>
      <w:suppressAutoHyphens w:val="true"/>
      <w:kinsoku w:val="true"/>
      <w:overflowPunct w:val="true"/>
      <w:autoSpaceDE w:val="true"/>
      <w:bidi w:val="0"/>
      <w:snapToGrid w:val="true"/>
      <w:spacing w:lineRule="auto" w:line="240"/>
      <w:jc w:val="left"/>
      <w:textAlignment w:val="baseline"/>
    </w:pPr>
    <w:rPr>
      <w:rFonts w:eastAsia="Arial"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hi-IN" w:bidi="hi-IN" w:val="hu-HU"/>
    </w:rPr>
  </w:style>
  <w:style w:type="paragraph" w:styleId="Szvegtrzs21">
    <w:name w:val="Szövegtörzs 21"/>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both"/>
      <w:textAlignment w:val="baseline"/>
    </w:pPr>
    <w:rPr>
      <w:rFonts w:eastAsia="Arial" w:ascii="Times New Roman" w:hAnsi="Times New Roman" w:cs="Times New Roman"/>
      <w:b/>
      <w:bCs w:val="false"/>
      <w:i w:val="false"/>
      <w:iCs w:val="false"/>
      <w:caps w:val="false"/>
      <w:smallCaps w:val="false"/>
      <w:strike w:val="false"/>
      <w:dstrike w:val="false"/>
      <w:outline w:val="false"/>
      <w:emboss w:val="false"/>
      <w:imprint w:val="false"/>
      <w:color w:val="000000"/>
      <w:spacing w:val="0"/>
      <w:w w:val="100"/>
      <w:kern w:val="0"/>
      <w:position w:val="0"/>
      <w:sz w:val="20"/>
      <w:sz w:val="20"/>
      <w:szCs w:val="20"/>
      <w:u w:val="none"/>
      <w:shd w:fill="auto" w:val="clear"/>
      <w:vertAlign w:val="baseline"/>
      <w:em w:val="none"/>
      <w:lang w:eastAsia="hi-IN" w:bidi="hi-IN" w:val="hu-HU"/>
    </w:rPr>
  </w:style>
  <w:style w:type="paragraph" w:styleId="Tblzattartalom">
    <w:name w:val="Táblázattartalom"/>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Arial"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hi-IN" w:bidi="hi-IN" w:val="hu-HU"/>
    </w:rPr>
  </w:style>
  <w:style w:type="paragraph" w:styleId="Tblzatfejlc">
    <w:name w:val="Táblázatfejléc"/>
    <w:basedOn w:val="Tblzattartalom"/>
    <w:qFormat/>
    <w:pPr>
      <w:suppressAutoHyphens w:val="true"/>
      <w:jc w:val="center"/>
    </w:pPr>
    <w:rPr>
      <w:b/>
    </w:rPr>
  </w:style>
  <w:style w:type="paragraph" w:styleId="Lfej">
    <w:name w:val="Header"/>
    <w:pPr>
      <w:keepNext w:val="false"/>
      <w:keepLines w:val="false"/>
      <w:pageBreakBefore w:val="false"/>
      <w:widowControl/>
      <w:pBdr/>
      <w:shd w:fill="auto" w:val="clear"/>
      <w:tabs>
        <w:tab w:val="clear" w:pos="708"/>
        <w:tab w:val="center" w:pos="4819" w:leader="none"/>
        <w:tab w:val="right" w:pos="9638" w:leader="none"/>
      </w:tabs>
      <w:suppressAutoHyphens w:val="true"/>
      <w:kinsoku w:val="true"/>
      <w:overflowPunct w:val="true"/>
      <w:autoSpaceDE w:val="true"/>
      <w:bidi w:val="0"/>
      <w:snapToGrid w:val="true"/>
      <w:spacing w:lineRule="auto" w:line="240"/>
      <w:jc w:val="left"/>
      <w:textAlignment w:val="baseline"/>
    </w:pPr>
    <w:rPr>
      <w:rFonts w:eastAsia="Arial"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hi-IN" w:bidi="hi-IN" w:val="hu-HU"/>
    </w:rPr>
  </w:style>
  <w:style w:type="paragraph" w:styleId="Kiemeltidzet">
    <w:name w:val="Kiemelt idézet"/>
    <w:basedOn w:val="Norml"/>
    <w:next w:val="Norml"/>
    <w:qFormat/>
    <w:pPr>
      <w:tabs>
        <w:tab w:val="clear" w:pos="708"/>
      </w:tabs>
      <w:suppressAutoHyphens w:val="true"/>
      <w:spacing w:before="200" w:after="280"/>
      <w:ind w:left="936" w:right="936" w:hanging="0"/>
    </w:pPr>
    <w:rPr>
      <w:b/>
      <w:i/>
      <w:color w:val="4F81BD"/>
    </w:rPr>
  </w:style>
  <w:style w:type="paragraph" w:styleId="Vgjegyzetszvege">
    <w:name w:val="Végjegyzet szövege"/>
    <w:basedOn w:val="Norml"/>
    <w:next w:val="Norml"/>
    <w:qFormat/>
    <w:pPr>
      <w:suppressAutoHyphens w:val="true"/>
    </w:pPr>
    <w:rPr>
      <w:sz w:val="20"/>
    </w:rPr>
  </w:style>
  <w:style w:type="paragraph" w:styleId="Lbjegyzetszveg">
    <w:name w:val="Lábjegyzetszöveg"/>
    <w:basedOn w:val="Norml"/>
    <w:next w:val="Norml"/>
    <w:qFormat/>
    <w:pPr>
      <w:suppressAutoHyphens w:val="true"/>
    </w:pPr>
    <w:rPr>
      <w:sz w:val="20"/>
    </w:rPr>
  </w:style>
  <w:style w:type="paragraph" w:styleId="Idzet">
    <w:name w:val="Idézet"/>
    <w:basedOn w:val="Norml"/>
    <w:next w:val="Norml"/>
    <w:qFormat/>
    <w:pPr>
      <w:suppressAutoHyphens w:val="true"/>
    </w:pPr>
    <w:rPr>
      <w:i/>
      <w:color w:val="000000"/>
    </w:rPr>
  </w:style>
  <w:style w:type="paragraph" w:styleId="Csakszveg">
    <w:name w:val="Csak szöveg"/>
    <w:basedOn w:val="Norml"/>
    <w:next w:val="Norml"/>
    <w:qFormat/>
    <w:pPr>
      <w:suppressAutoHyphens w:val="true"/>
    </w:pPr>
    <w:rPr>
      <w:rFonts w:ascii="Courier New" w:hAnsi="Courier New" w:cs="Courier New"/>
      <w:sz w:val="21"/>
    </w:rPr>
  </w:style>
  <w:style w:type="paragraph" w:styleId="Nincstrkz">
    <w:name w:val="Nincs térköz"/>
    <w:next w:val="Norm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eastAsia="Arial"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shd w:fill="auto" w:val="clear"/>
      <w:vertAlign w:val="baseline"/>
      <w:em w:val="none"/>
      <w:lang w:eastAsia="hi-IN" w:bidi="hi-IN" w:val="hu-HU"/>
    </w:rPr>
  </w:style>
  <w:style w:type="paragraph" w:styleId="Alcm">
    <w:name w:val="Subtitle"/>
    <w:basedOn w:val="Norml"/>
    <w:next w:val="Norml"/>
    <w:qFormat/>
    <w:pPr>
      <w:suppressAutoHyphens w:val="true"/>
    </w:pPr>
    <w:rPr>
      <w:i/>
      <w:color w:val="4F81BD"/>
      <w:spacing w:val="15"/>
    </w:rPr>
  </w:style>
  <w:style w:type="paragraph" w:styleId="Cm">
    <w:name w:val="Title"/>
    <w:basedOn w:val="Norml"/>
    <w:next w:val="Norml"/>
    <w:qFormat/>
    <w:pPr>
      <w:suppressAutoHyphens w:val="true"/>
      <w:spacing w:before="0" w:after="300"/>
    </w:pPr>
    <w:rPr>
      <w:color w:val="17365D"/>
      <w:spacing w:val="5"/>
      <w:sz w:val="52"/>
    </w:rPr>
  </w:style>
  <w:style w:type="paragraph" w:styleId="Listaszerbekezds">
    <w:name w:val="Listaszerű bekezdés"/>
    <w:basedOn w:val="Norml"/>
    <w:next w:val="Norml"/>
    <w:qFormat/>
    <w:pPr>
      <w:tabs>
        <w:tab w:val="clear" w:pos="708"/>
      </w:tabs>
      <w:suppressAutoHyphens w:val="true"/>
      <w:ind w:left="720" w:hanging="0"/>
    </w:pPr>
    <w:rPr/>
  </w:style>
  <w:style w:type="paragraph" w:styleId="NormlWeb">
    <w:name w:val="Normál (Web)"/>
    <w:basedOn w:val="Norml"/>
    <w:qFormat/>
    <w:pPr>
      <w:suppressAutoHyphens w:val="true"/>
      <w:spacing w:before="280" w:after="119"/>
    </w:pPr>
    <w:rPr>
      <w:szCs w:val="24"/>
      <w:lang w:eastAsia="ar-SA" w:bidi="ar-SA"/>
    </w:rPr>
  </w:style>
  <w:style w:type="paragraph" w:styleId="Western">
    <w:name w:val="western"/>
    <w:basedOn w:val="Norml"/>
    <w:qFormat/>
    <w:pPr>
      <w:suppressAutoHyphens w:val="true"/>
      <w:spacing w:before="280" w:after="0"/>
      <w:jc w:val="both"/>
    </w:pPr>
    <w:rPr>
      <w:szCs w:val="24"/>
      <w:lang w:eastAsia="ar-SA" w:bidi="ar-SA"/>
    </w:rPr>
  </w:style>
  <w:style w:type="paragraph" w:styleId="Norml2">
    <w:name w:val="Normál2"/>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Arial Unicode MS" w:cs="Mangal"/>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4"/>
      <w:u w:val="none"/>
      <w:shd w:fill="auto" w:val="clear"/>
      <w:vertAlign w:val="baseline"/>
      <w:em w:val="none"/>
      <w:lang w:eastAsia="hi-IN" w:bidi="hi-IN" w:val="hu-HU"/>
    </w:rPr>
  </w:style>
  <w:style w:type="paragraph" w:styleId="Buborkszveg">
    <w:name w:val="Buborékszöveg"/>
    <w:basedOn w:val="Norml"/>
    <w:qFormat/>
    <w:pPr>
      <w:suppressAutoHyphens w:val="true"/>
    </w:pPr>
    <w:rPr>
      <w:rFonts w:ascii="Tahoma" w:hAnsi="Tahoma" w:cs="Mangal"/>
      <w:sz w:val="16"/>
      <w:szCs w:val="14"/>
    </w:rPr>
  </w:style>
  <w:style w:type="paragraph" w:styleId="Kerettartalom">
    <w:name w:val="Kerettartalom"/>
    <w:basedOn w:val="Normal"/>
    <w:qFormat/>
    <w:pPr/>
    <w:rPr/>
  </w:style>
  <w:style w:type="numbering" w:styleId="LFO1">
    <w:name w:val="LFO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ebrecen.hu/hu/debreceni/adatvedelmi-szabalyok/"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LibreOffice/7.5.1.2$Windows_X86_64 LibreOffice_project/fcbaee479e84c6cd81291587d2ee68cba099e129</Application>
  <AppVersion>15.0000</AppVersion>
  <Pages>2</Pages>
  <Words>387</Words>
  <Characters>2678</Characters>
  <CharactersWithSpaces>3059</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2023-05-31T09:41:00Z</dcterms:created>
  <dc:creator>User</dc:creator>
  <dc:description/>
  <dc:language>hu-HU</dc:language>
  <cp:lastModifiedBy>Dr. Farkas Róbert</cp:lastModifiedBy>
  <cp:lastPrinted>2023-04-20T09:24:00Z</cp:lastPrinted>
  <dcterms:modified xsi:type="dcterms:W3CDTF">2023-05-31T09:42:00Z</dcterms:modified>
  <cp:revision>3</cp:revision>
  <dc:subject/>
  <dc:title>Tisztelt Közgyűlés</dc:title>
</cp:coreProperties>
</file>